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9EC" w:rsidRDefault="004339EC">
      <w:pPr>
        <w:spacing w:after="0" w:line="240" w:lineRule="auto"/>
        <w:rPr>
          <w:rFonts w:ascii="Arial Narrow" w:hAnsi="Arial Narrow" w:cs="Arial Narrow"/>
          <w:sz w:val="18"/>
          <w:szCs w:val="18"/>
        </w:rPr>
      </w:pPr>
    </w:p>
    <w:tbl>
      <w:tblPr>
        <w:tblStyle w:val="aa"/>
        <w:tblW w:w="10774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2409"/>
        <w:gridCol w:w="3970"/>
      </w:tblGrid>
      <w:tr w:rsidR="00925CC9" w:rsidRPr="009651A7" w:rsidTr="008B4CB0">
        <w:tc>
          <w:tcPr>
            <w:tcW w:w="4395" w:type="dxa"/>
          </w:tcPr>
          <w:p w:rsidR="00925CC9" w:rsidRPr="001F7C94" w:rsidRDefault="002B2334" w:rsidP="008B4CB0">
            <w:pPr>
              <w:shd w:val="clear" w:color="auto" w:fill="FFFFFF"/>
              <w:ind w:left="34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    </w:t>
            </w:r>
            <w:bookmarkStart w:id="0" w:name="_GoBack"/>
            <w:bookmarkEnd w:id="0"/>
            <w:r w:rsidR="00925CC9" w:rsidRPr="001F7C94">
              <w:rPr>
                <w:rFonts w:ascii="Arial" w:hAnsi="Arial" w:cs="Arial"/>
                <w:b/>
                <w:color w:val="000000"/>
                <w:sz w:val="24"/>
                <w:szCs w:val="24"/>
              </w:rPr>
              <w:t>Республика Татарстан</w:t>
            </w:r>
          </w:p>
          <w:p w:rsidR="00925CC9" w:rsidRPr="001F7C94" w:rsidRDefault="009651A7" w:rsidP="008B4CB0">
            <w:pPr>
              <w:shd w:val="clear" w:color="auto" w:fill="FFFFFF"/>
              <w:spacing w:line="240" w:lineRule="atLeast"/>
              <w:ind w:left="34"/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  <w:t xml:space="preserve">      </w:t>
            </w:r>
            <w:r w:rsidR="00925CC9"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  <w:t>Муниципальное бюджетное</w:t>
            </w:r>
          </w:p>
          <w:p w:rsidR="00925CC9" w:rsidRDefault="009651A7" w:rsidP="008B4CB0">
            <w:pPr>
              <w:shd w:val="clear" w:color="auto" w:fill="FFFFFF"/>
              <w:spacing w:line="240" w:lineRule="atLeast"/>
              <w:ind w:left="34"/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  <w:t xml:space="preserve">      </w:t>
            </w:r>
            <w:r w:rsidR="00925CC9"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  <w:t xml:space="preserve">дошкольное образовательное </w:t>
            </w:r>
          </w:p>
          <w:p w:rsidR="00925CC9" w:rsidRDefault="009651A7" w:rsidP="008B4CB0">
            <w:pPr>
              <w:shd w:val="clear" w:color="auto" w:fill="FFFFFF"/>
              <w:spacing w:line="240" w:lineRule="atLeast"/>
              <w:ind w:left="34"/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  <w:t xml:space="preserve">      </w:t>
            </w:r>
            <w:r w:rsidR="00925CC9"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  <w:t>учреждение  «</w:t>
            </w:r>
            <w:proofErr w:type="spellStart"/>
            <w:r w:rsidR="00925CC9"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  <w:t>Каркалинский</w:t>
            </w:r>
            <w:proofErr w:type="spellEnd"/>
          </w:p>
          <w:p w:rsidR="00925CC9" w:rsidRPr="001F7C94" w:rsidRDefault="009651A7" w:rsidP="008B4CB0">
            <w:pPr>
              <w:shd w:val="clear" w:color="auto" w:fill="FFFFFF"/>
              <w:spacing w:line="240" w:lineRule="atLeast"/>
              <w:ind w:left="34"/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  <w:t xml:space="preserve">     </w:t>
            </w:r>
            <w:r w:rsidR="002B2334"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  <w:t xml:space="preserve"> </w:t>
            </w:r>
            <w:r w:rsidR="00925CC9"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  <w:t>детский сад</w:t>
            </w:r>
            <w:r w:rsidR="00925CC9" w:rsidRPr="001F7C94"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  <w:t>»</w:t>
            </w:r>
          </w:p>
          <w:p w:rsidR="00925CC9" w:rsidRDefault="009651A7" w:rsidP="008B4CB0">
            <w:pPr>
              <w:shd w:val="clear" w:color="auto" w:fill="FFFFFF"/>
              <w:spacing w:line="240" w:lineRule="atLeast"/>
              <w:ind w:left="34"/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  <w:t xml:space="preserve">     </w:t>
            </w:r>
            <w:r w:rsidR="002B2334"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  <w:t xml:space="preserve"> </w:t>
            </w:r>
            <w:r w:rsidR="00925CC9"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  <w:t>М</w:t>
            </w:r>
            <w:r w:rsidR="00925CC9" w:rsidRPr="001F7C94"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  <w:t xml:space="preserve">униципального  образования </w:t>
            </w:r>
          </w:p>
          <w:p w:rsidR="00925CC9" w:rsidRDefault="009651A7" w:rsidP="008B4CB0">
            <w:pPr>
              <w:shd w:val="clear" w:color="auto" w:fill="FFFFFF"/>
              <w:spacing w:line="240" w:lineRule="atLeast"/>
              <w:ind w:left="34"/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  <w:t xml:space="preserve">    </w:t>
            </w:r>
            <w:r w:rsidR="002B2334"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  <w:t xml:space="preserve"> </w:t>
            </w:r>
            <w:r w:rsidR="00925CC9" w:rsidRPr="001F7C94"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  <w:t>«</w:t>
            </w:r>
            <w:proofErr w:type="spellStart"/>
            <w:r w:rsidR="00925CC9" w:rsidRPr="001F7C94"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  <w:t>Лениногорский</w:t>
            </w:r>
            <w:proofErr w:type="spellEnd"/>
          </w:p>
          <w:p w:rsidR="00925CC9" w:rsidRDefault="009651A7" w:rsidP="008B4CB0">
            <w:pPr>
              <w:shd w:val="clear" w:color="auto" w:fill="FFFFFF"/>
              <w:spacing w:line="240" w:lineRule="atLeast"/>
              <w:ind w:left="34"/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  <w:t xml:space="preserve">    </w:t>
            </w:r>
            <w:r w:rsidR="002B2334"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  <w:t xml:space="preserve"> </w:t>
            </w:r>
            <w:r w:rsidR="00925CC9" w:rsidRPr="001F7C94"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  <w:t xml:space="preserve">муниципальный район» </w:t>
            </w:r>
          </w:p>
          <w:p w:rsidR="00925CC9" w:rsidRPr="001F7C94" w:rsidRDefault="009651A7" w:rsidP="008B4CB0">
            <w:pPr>
              <w:shd w:val="clear" w:color="auto" w:fill="FFFFFF"/>
              <w:spacing w:line="240" w:lineRule="atLeast"/>
              <w:ind w:left="34"/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  <w:t xml:space="preserve">    </w:t>
            </w:r>
            <w:r w:rsidR="002B2334"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  <w:t xml:space="preserve"> </w:t>
            </w:r>
            <w:r w:rsidR="00925CC9" w:rsidRPr="001F7C94"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</w:rPr>
              <w:t>Республики Татарстан</w:t>
            </w:r>
          </w:p>
          <w:p w:rsidR="00925CC9" w:rsidRDefault="00925CC9" w:rsidP="008B4CB0">
            <w:pPr>
              <w:ind w:left="34"/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  <w:lang w:val="tt-RU"/>
              </w:rPr>
            </w:pPr>
          </w:p>
          <w:p w:rsidR="00925CC9" w:rsidRPr="001F7C94" w:rsidRDefault="009651A7" w:rsidP="008B4CB0">
            <w:pPr>
              <w:ind w:left="34"/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  <w:lang w:val="tt-RU"/>
              </w:rPr>
            </w:pPr>
            <w:r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  <w:lang w:val="tt-RU"/>
              </w:rPr>
              <w:t xml:space="preserve">    </w:t>
            </w:r>
            <w:r w:rsidR="00925CC9"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  <w:lang w:val="tt-RU"/>
              </w:rPr>
              <w:t>42327</w:t>
            </w:r>
            <w:r w:rsidR="00925CC9" w:rsidRPr="001F7C94"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  <w:lang w:val="tt-RU"/>
              </w:rPr>
              <w:t xml:space="preserve">2  Лениногорский р/н , </w:t>
            </w:r>
          </w:p>
          <w:p w:rsidR="00925CC9" w:rsidRDefault="009651A7" w:rsidP="008B4CB0">
            <w:pPr>
              <w:ind w:left="34"/>
              <w:rPr>
                <w:b/>
                <w:color w:val="000000"/>
                <w:spacing w:val="-8"/>
                <w:sz w:val="28"/>
                <w:szCs w:val="28"/>
              </w:rPr>
            </w:pPr>
            <w:r>
              <w:rPr>
                <w:b/>
                <w:color w:val="000000"/>
                <w:spacing w:val="-8"/>
                <w:sz w:val="28"/>
                <w:szCs w:val="28"/>
                <w:lang w:val="tt-RU"/>
              </w:rPr>
              <w:t xml:space="preserve">    </w:t>
            </w:r>
            <w:r w:rsidR="00925CC9" w:rsidRPr="001F4F2A">
              <w:rPr>
                <w:b/>
                <w:color w:val="000000"/>
                <w:spacing w:val="-8"/>
                <w:sz w:val="28"/>
                <w:szCs w:val="28"/>
                <w:lang w:val="tt-RU"/>
              </w:rPr>
              <w:t xml:space="preserve">с. Каркали,ул.Заря д 1 </w:t>
            </w:r>
          </w:p>
          <w:p w:rsidR="009651A7" w:rsidRPr="009651A7" w:rsidRDefault="009651A7" w:rsidP="009651A7">
            <w:pPr>
              <w:ind w:left="34"/>
              <w:rPr>
                <w:b/>
                <w:color w:val="000000"/>
                <w:spacing w:val="-1"/>
                <w:sz w:val="28"/>
                <w:szCs w:val="28"/>
                <w:lang w:val="en-US"/>
              </w:rPr>
            </w:pPr>
            <w:r w:rsidRPr="002B2334">
              <w:rPr>
                <w:b/>
                <w:color w:val="000000"/>
                <w:spacing w:val="-1"/>
                <w:sz w:val="28"/>
                <w:szCs w:val="28"/>
              </w:rPr>
              <w:t xml:space="preserve">    </w:t>
            </w:r>
            <w:r w:rsidR="00925CC9" w:rsidRPr="001F4F2A">
              <w:rPr>
                <w:b/>
                <w:color w:val="000000"/>
                <w:spacing w:val="-1"/>
                <w:sz w:val="28"/>
                <w:szCs w:val="28"/>
              </w:rPr>
              <w:t>тел</w:t>
            </w:r>
            <w:r w:rsidR="00925CC9" w:rsidRPr="00925CC9">
              <w:rPr>
                <w:b/>
                <w:color w:val="000000"/>
                <w:spacing w:val="-1"/>
                <w:sz w:val="28"/>
                <w:szCs w:val="28"/>
                <w:lang w:val="en-US"/>
              </w:rPr>
              <w:t xml:space="preserve">. 3-68-42, </w:t>
            </w:r>
            <w:r w:rsidRPr="009651A7">
              <w:rPr>
                <w:b/>
                <w:color w:val="000000"/>
                <w:spacing w:val="-1"/>
                <w:sz w:val="28"/>
                <w:szCs w:val="28"/>
                <w:lang w:val="en-US"/>
              </w:rPr>
              <w:t xml:space="preserve">                                             </w:t>
            </w:r>
            <w:r w:rsidR="00925CC9" w:rsidRPr="00925CC9">
              <w:rPr>
                <w:b/>
                <w:color w:val="000000"/>
                <w:spacing w:val="-1"/>
                <w:sz w:val="28"/>
                <w:szCs w:val="28"/>
                <w:lang w:val="en-US"/>
              </w:rPr>
              <w:t xml:space="preserve"> </w:t>
            </w:r>
            <w:r w:rsidRPr="009651A7">
              <w:rPr>
                <w:b/>
                <w:color w:val="000000"/>
                <w:spacing w:val="-1"/>
                <w:sz w:val="28"/>
                <w:szCs w:val="28"/>
                <w:lang w:val="en-US"/>
              </w:rPr>
              <w:t xml:space="preserve">   </w:t>
            </w:r>
          </w:p>
          <w:p w:rsidR="00925CC9" w:rsidRPr="009651A7" w:rsidRDefault="009651A7" w:rsidP="009651A7">
            <w:pPr>
              <w:ind w:left="34"/>
              <w:rPr>
                <w:b/>
                <w:color w:val="000000"/>
                <w:spacing w:val="-1"/>
                <w:sz w:val="28"/>
                <w:szCs w:val="28"/>
                <w:lang w:val="en-US"/>
              </w:rPr>
            </w:pPr>
            <w:r w:rsidRPr="009651A7">
              <w:rPr>
                <w:b/>
                <w:color w:val="000000"/>
                <w:spacing w:val="-1"/>
                <w:sz w:val="28"/>
                <w:szCs w:val="28"/>
                <w:lang w:val="en-US"/>
              </w:rPr>
              <w:t xml:space="preserve">    </w:t>
            </w:r>
            <w:r w:rsidR="00925CC9" w:rsidRPr="001F4F2A">
              <w:rPr>
                <w:b/>
                <w:color w:val="000000"/>
                <w:spacing w:val="-1"/>
                <w:sz w:val="28"/>
                <w:szCs w:val="28"/>
                <w:lang w:val="en-US"/>
              </w:rPr>
              <w:t>e</w:t>
            </w:r>
            <w:r w:rsidR="00925CC9" w:rsidRPr="00925CC9">
              <w:rPr>
                <w:b/>
                <w:color w:val="000000"/>
                <w:spacing w:val="-1"/>
                <w:sz w:val="28"/>
                <w:szCs w:val="28"/>
                <w:lang w:val="en-US"/>
              </w:rPr>
              <w:t>-</w:t>
            </w:r>
            <w:r w:rsidR="00925CC9" w:rsidRPr="001F4F2A">
              <w:rPr>
                <w:b/>
                <w:color w:val="000000"/>
                <w:spacing w:val="-1"/>
                <w:sz w:val="28"/>
                <w:szCs w:val="28"/>
                <w:lang w:val="en-US"/>
              </w:rPr>
              <w:t>mail</w:t>
            </w:r>
            <w:r w:rsidR="00925CC9" w:rsidRPr="00925CC9">
              <w:rPr>
                <w:b/>
                <w:color w:val="000000"/>
                <w:spacing w:val="-1"/>
                <w:sz w:val="28"/>
                <w:szCs w:val="28"/>
                <w:lang w:val="en-US"/>
              </w:rPr>
              <w:t xml:space="preserve">: </w:t>
            </w:r>
            <w:r w:rsidRPr="009651A7">
              <w:rPr>
                <w:b/>
                <w:color w:val="000000"/>
                <w:spacing w:val="-1"/>
                <w:sz w:val="28"/>
                <w:szCs w:val="28"/>
                <w:lang w:val="en-US"/>
              </w:rPr>
              <w:t xml:space="preserve"> </w:t>
            </w:r>
            <w:r w:rsidR="00925CC9" w:rsidRPr="001F4F2A">
              <w:rPr>
                <w:b/>
                <w:color w:val="000000"/>
                <w:spacing w:val="-1"/>
                <w:sz w:val="28"/>
                <w:szCs w:val="28"/>
                <w:lang w:val="en-US"/>
              </w:rPr>
              <w:t>karkali</w:t>
            </w:r>
            <w:r w:rsidR="00925CC9" w:rsidRPr="00925CC9">
              <w:rPr>
                <w:b/>
                <w:color w:val="000000"/>
                <w:spacing w:val="-1"/>
                <w:sz w:val="28"/>
                <w:szCs w:val="28"/>
                <w:lang w:val="en-US"/>
              </w:rPr>
              <w:t>@</w:t>
            </w:r>
            <w:r w:rsidR="00925CC9" w:rsidRPr="001F4F2A">
              <w:rPr>
                <w:b/>
                <w:color w:val="000000"/>
                <w:spacing w:val="-1"/>
                <w:sz w:val="28"/>
                <w:szCs w:val="28"/>
                <w:lang w:val="en-US"/>
              </w:rPr>
              <w:t>rambler</w:t>
            </w:r>
            <w:r w:rsidR="00925CC9" w:rsidRPr="00925CC9">
              <w:rPr>
                <w:b/>
                <w:color w:val="000000"/>
                <w:spacing w:val="-1"/>
                <w:sz w:val="28"/>
                <w:szCs w:val="28"/>
                <w:lang w:val="en-US"/>
              </w:rPr>
              <w:t>.</w:t>
            </w:r>
            <w:r w:rsidR="00925CC9" w:rsidRPr="001F4F2A">
              <w:rPr>
                <w:b/>
                <w:color w:val="000000"/>
                <w:spacing w:val="-1"/>
                <w:sz w:val="28"/>
                <w:szCs w:val="28"/>
                <w:lang w:val="en-US"/>
              </w:rPr>
              <w:t>ru</w:t>
            </w:r>
          </w:p>
        </w:tc>
        <w:tc>
          <w:tcPr>
            <w:tcW w:w="2409" w:type="dxa"/>
          </w:tcPr>
          <w:p w:rsidR="00925CC9" w:rsidRPr="00925CC9" w:rsidRDefault="00925CC9" w:rsidP="008B4CB0">
            <w:pPr>
              <w:ind w:right="494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1F7C94">
              <w:rPr>
                <w:rFonts w:ascii="Arial" w:hAnsi="Arial" w:cs="Arial"/>
                <w:noProof/>
                <w:sz w:val="24"/>
                <w:szCs w:val="24"/>
              </w:rPr>
              <w:drawing>
                <wp:anchor distT="0" distB="0" distL="21590" distR="21590" simplePos="0" relativeHeight="251659264" behindDoc="1" locked="0" layoutInCell="1" allowOverlap="1">
                  <wp:simplePos x="0" y="0"/>
                  <wp:positionH relativeFrom="page">
                    <wp:posOffset>541020</wp:posOffset>
                  </wp:positionH>
                  <wp:positionV relativeFrom="paragraph">
                    <wp:posOffset>408305</wp:posOffset>
                  </wp:positionV>
                  <wp:extent cx="800100" cy="1028700"/>
                  <wp:effectExtent l="1905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25CC9" w:rsidRPr="00925CC9" w:rsidRDefault="00925CC9" w:rsidP="008B4CB0">
            <w:pPr>
              <w:ind w:left="-25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925CC9" w:rsidRPr="00925CC9" w:rsidRDefault="00925CC9" w:rsidP="008B4CB0">
            <w:pPr>
              <w:ind w:left="-25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925CC9" w:rsidRPr="00925CC9" w:rsidRDefault="00925CC9" w:rsidP="00925CC9">
            <w:pPr>
              <w:ind w:left="-25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925CC9" w:rsidRPr="00925CC9" w:rsidRDefault="00925CC9" w:rsidP="008B4CB0">
            <w:pPr>
              <w:ind w:left="-25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925CC9" w:rsidRPr="00925CC9" w:rsidRDefault="00925CC9" w:rsidP="008B4CB0">
            <w:pPr>
              <w:ind w:left="-25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925CC9" w:rsidRPr="00925CC9" w:rsidRDefault="00925CC9" w:rsidP="008B4CB0">
            <w:pPr>
              <w:tabs>
                <w:tab w:val="left" w:pos="884"/>
              </w:tabs>
              <w:ind w:right="175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970" w:type="dxa"/>
          </w:tcPr>
          <w:p w:rsidR="00925CC9" w:rsidRDefault="00925CC9" w:rsidP="008B4CB0">
            <w:pPr>
              <w:framePr w:h="1289" w:hSpace="40" w:vSpace="58" w:wrap="notBeside" w:vAnchor="text" w:hAnchor="page" w:x="5221" w:y="49"/>
              <w:rPr>
                <w:rFonts w:ascii="Arial" w:hAnsi="Arial" w:cs="Arial"/>
                <w:b/>
                <w:sz w:val="24"/>
                <w:szCs w:val="24"/>
                <w:lang w:val="tt-RU"/>
              </w:rPr>
            </w:pPr>
            <w:r w:rsidRPr="001F7C94">
              <w:rPr>
                <w:rFonts w:ascii="Arial" w:hAnsi="Arial" w:cs="Arial"/>
                <w:noProof/>
                <w:sz w:val="24"/>
                <w:szCs w:val="24"/>
              </w:rPr>
              <w:drawing>
                <wp:anchor distT="0" distB="0" distL="21590" distR="21590" simplePos="0" relativeHeight="251660288" behindDoc="1" locked="0" layoutInCell="1" allowOverlap="1">
                  <wp:simplePos x="0" y="0"/>
                  <wp:positionH relativeFrom="page">
                    <wp:posOffset>3429000</wp:posOffset>
                  </wp:positionH>
                  <wp:positionV relativeFrom="paragraph">
                    <wp:posOffset>-2540</wp:posOffset>
                  </wp:positionV>
                  <wp:extent cx="800100" cy="1028700"/>
                  <wp:effectExtent l="19050" t="0" r="0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F7C94">
              <w:rPr>
                <w:rFonts w:ascii="Arial" w:hAnsi="Arial" w:cs="Arial"/>
                <w:b/>
                <w:sz w:val="24"/>
                <w:szCs w:val="24"/>
                <w:lang w:val="tt-RU"/>
              </w:rPr>
              <w:t xml:space="preserve">Татарстан Республикасы  </w:t>
            </w:r>
          </w:p>
          <w:p w:rsidR="00925CC9" w:rsidRDefault="00925CC9" w:rsidP="008B4CB0">
            <w:pPr>
              <w:framePr w:h="1289" w:hSpace="40" w:vSpace="58" w:wrap="notBeside" w:vAnchor="text" w:hAnchor="page" w:x="5221" w:y="49"/>
              <w:rPr>
                <w:rFonts w:ascii="Arial" w:hAnsi="Arial" w:cs="Arial"/>
                <w:b/>
                <w:sz w:val="24"/>
                <w:szCs w:val="24"/>
                <w:lang w:val="tt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tt-RU"/>
              </w:rPr>
              <w:t xml:space="preserve">“Лениногорск </w:t>
            </w:r>
            <w:r w:rsidRPr="00925CC9">
              <w:rPr>
                <w:rFonts w:ascii="Arial" w:hAnsi="Arial" w:cs="Arial"/>
                <w:b/>
                <w:sz w:val="24"/>
                <w:szCs w:val="24"/>
                <w:lang w:val="tt-RU"/>
              </w:rPr>
              <w:t>му</w:t>
            </w:r>
            <w:r w:rsidRPr="001F7C94">
              <w:rPr>
                <w:rFonts w:ascii="Arial" w:hAnsi="Arial" w:cs="Arial"/>
                <w:b/>
                <w:sz w:val="24"/>
                <w:szCs w:val="24"/>
                <w:lang w:val="tt-RU"/>
              </w:rPr>
              <w:t>ни</w:t>
            </w:r>
            <w:r w:rsidRPr="00925CC9">
              <w:rPr>
                <w:rFonts w:ascii="Arial" w:hAnsi="Arial" w:cs="Arial"/>
                <w:b/>
                <w:sz w:val="24"/>
                <w:szCs w:val="24"/>
                <w:lang w:val="tt-RU"/>
              </w:rPr>
              <w:t xml:space="preserve">ципаль </w:t>
            </w:r>
          </w:p>
          <w:p w:rsidR="00925CC9" w:rsidRDefault="00925CC9" w:rsidP="008B4CB0">
            <w:pPr>
              <w:framePr w:h="1289" w:hSpace="40" w:vSpace="58" w:wrap="notBeside" w:vAnchor="text" w:hAnchor="page" w:x="5221" w:y="49"/>
              <w:rPr>
                <w:rFonts w:ascii="Arial" w:hAnsi="Arial" w:cs="Arial"/>
                <w:b/>
                <w:sz w:val="24"/>
                <w:szCs w:val="24"/>
                <w:lang w:val="tt-RU"/>
              </w:rPr>
            </w:pPr>
            <w:r w:rsidRPr="00925CC9">
              <w:rPr>
                <w:rFonts w:ascii="Arial" w:hAnsi="Arial" w:cs="Arial"/>
                <w:b/>
                <w:sz w:val="24"/>
                <w:szCs w:val="24"/>
                <w:lang w:val="tt-RU"/>
              </w:rPr>
              <w:t xml:space="preserve">районы» </w:t>
            </w:r>
            <w:r>
              <w:rPr>
                <w:rFonts w:ascii="Arial" w:hAnsi="Arial" w:cs="Arial"/>
                <w:b/>
                <w:sz w:val="24"/>
                <w:szCs w:val="24"/>
                <w:lang w:val="tt-RU"/>
              </w:rPr>
              <w:t xml:space="preserve"> муниципа </w:t>
            </w:r>
            <w:r w:rsidRPr="001F7C94">
              <w:rPr>
                <w:rFonts w:ascii="Arial" w:hAnsi="Arial" w:cs="Arial"/>
                <w:b/>
                <w:sz w:val="24"/>
                <w:szCs w:val="24"/>
                <w:lang w:val="tt-RU"/>
              </w:rPr>
              <w:t>берәмлеге</w:t>
            </w:r>
            <w:r>
              <w:rPr>
                <w:rFonts w:ascii="Arial" w:hAnsi="Arial" w:cs="Arial"/>
                <w:b/>
                <w:sz w:val="24"/>
                <w:szCs w:val="24"/>
                <w:lang w:val="tt-RU"/>
              </w:rPr>
              <w:t xml:space="preserve">нең  “Керкәле </w:t>
            </w:r>
          </w:p>
          <w:p w:rsidR="00925CC9" w:rsidRDefault="00925CC9" w:rsidP="008B4CB0">
            <w:pPr>
              <w:framePr w:h="1289" w:hSpace="40" w:vSpace="58" w:wrap="notBeside" w:vAnchor="text" w:hAnchor="page" w:x="5221" w:y="49"/>
              <w:rPr>
                <w:rFonts w:ascii="Arial" w:hAnsi="Arial" w:cs="Arial"/>
                <w:b/>
                <w:sz w:val="24"/>
                <w:szCs w:val="24"/>
                <w:lang w:val="tt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tt-RU"/>
              </w:rPr>
              <w:t>балалар бакчасы”Муниципаль</w:t>
            </w:r>
          </w:p>
          <w:p w:rsidR="00925CC9" w:rsidRPr="00925CC9" w:rsidRDefault="00925CC9" w:rsidP="008B4CB0">
            <w:pPr>
              <w:framePr w:h="1289" w:hSpace="40" w:vSpace="58" w:wrap="notBeside" w:vAnchor="text" w:hAnchor="page" w:x="5221" w:y="49"/>
              <w:rPr>
                <w:rFonts w:ascii="Arial" w:hAnsi="Arial" w:cs="Arial"/>
                <w:b/>
                <w:sz w:val="24"/>
                <w:szCs w:val="24"/>
                <w:lang w:val="tt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tt-RU"/>
              </w:rPr>
              <w:t xml:space="preserve">бюджет </w:t>
            </w:r>
            <w:r w:rsidRPr="00925CC9">
              <w:rPr>
                <w:rFonts w:ascii="Arial" w:hAnsi="Arial" w:cs="Arial"/>
                <w:b/>
                <w:sz w:val="24"/>
                <w:szCs w:val="24"/>
                <w:lang w:val="tt-RU"/>
              </w:rPr>
              <w:t>мәктәпк</w:t>
            </w:r>
            <w:r>
              <w:rPr>
                <w:rFonts w:ascii="Arial" w:hAnsi="Arial" w:cs="Arial"/>
                <w:b/>
                <w:sz w:val="24"/>
                <w:szCs w:val="24"/>
                <w:lang w:val="tt-RU"/>
              </w:rPr>
              <w:t>ә</w:t>
            </w:r>
            <w:r w:rsidRPr="00925CC9">
              <w:rPr>
                <w:rFonts w:ascii="Arial" w:hAnsi="Arial" w:cs="Arial"/>
                <w:b/>
                <w:sz w:val="24"/>
                <w:szCs w:val="24"/>
                <w:lang w:val="tt-RU"/>
              </w:rPr>
              <w:t>ч</w:t>
            </w:r>
            <w:r>
              <w:rPr>
                <w:rFonts w:ascii="Arial" w:hAnsi="Arial" w:cs="Arial"/>
                <w:b/>
                <w:sz w:val="24"/>
                <w:szCs w:val="24"/>
                <w:lang w:val="tt-RU"/>
              </w:rPr>
              <w:t>ә</w:t>
            </w:r>
            <w:r w:rsidRPr="00925CC9">
              <w:rPr>
                <w:rFonts w:ascii="Arial" w:hAnsi="Arial" w:cs="Arial"/>
                <w:b/>
                <w:sz w:val="24"/>
                <w:szCs w:val="24"/>
                <w:lang w:val="tt-RU"/>
              </w:rPr>
              <w:t xml:space="preserve"> белем биру </w:t>
            </w:r>
            <w:r>
              <w:rPr>
                <w:rFonts w:ascii="Arial" w:hAnsi="Arial" w:cs="Arial"/>
                <w:b/>
                <w:sz w:val="24"/>
                <w:szCs w:val="24"/>
                <w:lang w:val="tt-RU"/>
              </w:rPr>
              <w:t>учреждениясе</w:t>
            </w:r>
          </w:p>
          <w:p w:rsidR="00925CC9" w:rsidRPr="00925CC9" w:rsidRDefault="00925CC9" w:rsidP="008B4CB0">
            <w:pPr>
              <w:framePr w:h="1289" w:hSpace="40" w:vSpace="58" w:wrap="notBeside" w:vAnchor="text" w:hAnchor="page" w:x="5221" w:y="49"/>
              <w:rPr>
                <w:rFonts w:ascii="Arial" w:hAnsi="Arial" w:cs="Arial"/>
                <w:b/>
                <w:color w:val="000000"/>
                <w:spacing w:val="-8"/>
                <w:sz w:val="24"/>
                <w:szCs w:val="24"/>
                <w:lang w:val="tt-RU"/>
              </w:rPr>
            </w:pPr>
          </w:p>
          <w:p w:rsidR="00925CC9" w:rsidRDefault="00925CC9" w:rsidP="008B4CB0">
            <w:pPr>
              <w:shd w:val="clear" w:color="auto" w:fill="FFFFFF"/>
              <w:tabs>
                <w:tab w:val="left" w:pos="3780"/>
              </w:tabs>
              <w:spacing w:line="240" w:lineRule="atLeast"/>
              <w:ind w:left="6" w:right="181"/>
              <w:rPr>
                <w:b/>
                <w:color w:val="000000"/>
                <w:spacing w:val="-8"/>
                <w:sz w:val="28"/>
                <w:szCs w:val="28"/>
                <w:lang w:val="tt-RU"/>
              </w:rPr>
            </w:pPr>
            <w:r w:rsidRPr="001F4F2A">
              <w:rPr>
                <w:b/>
                <w:color w:val="000000"/>
                <w:spacing w:val="-8"/>
                <w:sz w:val="28"/>
                <w:szCs w:val="28"/>
                <w:lang w:val="tt-RU"/>
              </w:rPr>
              <w:t xml:space="preserve">423272  Лениногорский р/н , Керкәле авылы.   </w:t>
            </w:r>
          </w:p>
          <w:p w:rsidR="00925CC9" w:rsidRPr="00114D50" w:rsidRDefault="00925CC9" w:rsidP="008B4CB0">
            <w:pPr>
              <w:shd w:val="clear" w:color="auto" w:fill="FFFFFF"/>
              <w:tabs>
                <w:tab w:val="left" w:pos="3780"/>
              </w:tabs>
              <w:spacing w:line="240" w:lineRule="atLeast"/>
              <w:ind w:left="6" w:right="181"/>
              <w:rPr>
                <w:rStyle w:val="a9"/>
                <w:b/>
                <w:color w:val="000000"/>
                <w:spacing w:val="-8"/>
                <w:sz w:val="28"/>
                <w:szCs w:val="28"/>
                <w:lang w:val="tt-RU"/>
              </w:rPr>
            </w:pPr>
            <w:r w:rsidRPr="001F4F2A">
              <w:rPr>
                <w:b/>
                <w:color w:val="000000"/>
                <w:spacing w:val="-8"/>
                <w:sz w:val="28"/>
                <w:szCs w:val="28"/>
                <w:lang w:val="tt-RU"/>
              </w:rPr>
              <w:t>Заря  урамы.  1  йорт</w:t>
            </w:r>
            <w:r w:rsidR="009651A7">
              <w:rPr>
                <w:b/>
                <w:color w:val="000000"/>
                <w:spacing w:val="-8"/>
                <w:sz w:val="28"/>
                <w:szCs w:val="28"/>
                <w:lang w:val="tt-RU"/>
              </w:rPr>
              <w:t xml:space="preserve">                  </w:t>
            </w:r>
            <w:r w:rsidRPr="00114D50">
              <w:rPr>
                <w:b/>
                <w:color w:val="000000"/>
                <w:spacing w:val="-1"/>
                <w:sz w:val="28"/>
                <w:szCs w:val="28"/>
                <w:lang w:val="tt-RU"/>
              </w:rPr>
              <w:t>тел. 3-</w:t>
            </w:r>
            <w:r w:rsidRPr="001F4F2A">
              <w:rPr>
                <w:b/>
                <w:color w:val="000000"/>
                <w:spacing w:val="-1"/>
                <w:sz w:val="28"/>
                <w:szCs w:val="28"/>
                <w:lang w:val="tt-RU"/>
              </w:rPr>
              <w:t>68-42</w:t>
            </w:r>
            <w:r w:rsidRPr="00114D50">
              <w:rPr>
                <w:b/>
                <w:color w:val="000000"/>
                <w:spacing w:val="-1"/>
                <w:sz w:val="28"/>
                <w:szCs w:val="28"/>
                <w:lang w:val="tt-RU"/>
              </w:rPr>
              <w:t>,                                                                              e-mail: karkali@rambler.ru</w:t>
            </w:r>
          </w:p>
          <w:p w:rsidR="00925CC9" w:rsidRPr="00114D50" w:rsidRDefault="00925CC9" w:rsidP="008B4CB0">
            <w:pPr>
              <w:ind w:left="-675" w:firstLine="675"/>
              <w:rPr>
                <w:rFonts w:ascii="Arial" w:hAnsi="Arial" w:cs="Arial"/>
                <w:sz w:val="24"/>
                <w:szCs w:val="24"/>
                <w:lang w:val="tt-RU"/>
              </w:rPr>
            </w:pPr>
          </w:p>
        </w:tc>
      </w:tr>
    </w:tbl>
    <w:p w:rsidR="00925CC9" w:rsidRDefault="00925CC9" w:rsidP="00925CC9">
      <w:r>
        <w:t>____________________________________________________________________________________________</w:t>
      </w:r>
    </w:p>
    <w:p w:rsidR="00925CC9" w:rsidRDefault="00925CC9" w:rsidP="00925CC9"/>
    <w:p w:rsidR="004339EC" w:rsidRDefault="004339EC">
      <w:pPr>
        <w:spacing w:after="0" w:line="240" w:lineRule="auto"/>
        <w:rPr>
          <w:sz w:val="18"/>
          <w:szCs w:val="18"/>
        </w:rPr>
      </w:pPr>
    </w:p>
    <w:p w:rsidR="004339EC" w:rsidRDefault="00D41A43">
      <w:pPr>
        <w:spacing w:after="0"/>
        <w:ind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Исходящий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№____                                                                 Заместителю министра образования</w:t>
      </w:r>
    </w:p>
    <w:p w:rsidR="004339EC" w:rsidRDefault="00D41A43">
      <w:pPr>
        <w:spacing w:after="0"/>
        <w:ind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“___” ________ 20___ г.                                                    и науки Республики Татарстан –</w:t>
      </w:r>
    </w:p>
    <w:p w:rsidR="004339EC" w:rsidRDefault="00D41A43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руководителю департамента надзора и контроля в сфере образования</w:t>
      </w:r>
    </w:p>
    <w:p w:rsidR="004339EC" w:rsidRDefault="00D41A43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Министерства образования и науки</w:t>
      </w:r>
    </w:p>
    <w:p w:rsidR="004339EC" w:rsidRDefault="00D41A43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4339EC" w:rsidRDefault="00D41A43">
      <w:pPr>
        <w:spacing w:after="0"/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Н. В. 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Гречанниковой</w:t>
      </w:r>
      <w:proofErr w:type="spellEnd"/>
    </w:p>
    <w:p w:rsidR="004339EC" w:rsidRDefault="004339EC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4339EC" w:rsidRDefault="004339EC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4339EC" w:rsidRDefault="00D41A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Отчет</w:t>
      </w:r>
    </w:p>
    <w:p w:rsidR="004339EC" w:rsidRDefault="00D41A4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Муниципального бюджетного дошкольного образовательного учреждения</w:t>
      </w:r>
    </w:p>
    <w:p w:rsidR="004339EC" w:rsidRDefault="00D41A4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Каркалинский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детский сад” </w:t>
      </w:r>
    </w:p>
    <w:p w:rsidR="004339EC" w:rsidRDefault="00D41A4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м</w:t>
      </w:r>
      <w:proofErr w:type="spellStart"/>
      <w:r>
        <w:rPr>
          <w:rFonts w:ascii="Times New Roman" w:hAnsi="Times New Roman" w:cs="Times New Roman"/>
          <w:sz w:val="24"/>
          <w:szCs w:val="24"/>
        </w:rPr>
        <w:t>униципального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образования “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муниципальный район” </w:t>
      </w:r>
    </w:p>
    <w:p w:rsidR="004339EC" w:rsidRDefault="00D41A4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4339EC" w:rsidRDefault="004339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9EC" w:rsidRDefault="00D41A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 исполнении предписания об устранении нарушений</w:t>
      </w:r>
    </w:p>
    <w:p w:rsidR="004339EC" w:rsidRDefault="00D41A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от 20 ноября 2018 года ; №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П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4122/18-Д</w:t>
      </w:r>
      <w:r>
        <w:rPr>
          <w:rFonts w:ascii="Times New Roman" w:hAnsi="Times New Roman" w:cs="Times New Roman"/>
          <w:b/>
          <w:bCs/>
          <w:sz w:val="24"/>
          <w:szCs w:val="24"/>
        </w:rPr>
        <w:t>;</w:t>
      </w:r>
      <w:r>
        <w:rPr>
          <w:rFonts w:ascii="Times New Roman" w:hAnsi="Times New Roman" w:cs="Times New Roman"/>
          <w:b/>
          <w:sz w:val="24"/>
          <w:szCs w:val="24"/>
        </w:rPr>
        <w:t xml:space="preserve"> к установленному сроку до 08 мая 2019 года</w:t>
      </w:r>
    </w:p>
    <w:p w:rsidR="004339EC" w:rsidRDefault="004339E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a"/>
        <w:tblW w:w="10422" w:type="dxa"/>
        <w:tblLayout w:type="fixed"/>
        <w:tblLook w:val="04A0" w:firstRow="1" w:lastRow="0" w:firstColumn="1" w:lastColumn="0" w:noHBand="0" w:noVBand="1"/>
      </w:tblPr>
      <w:tblGrid>
        <w:gridCol w:w="407"/>
        <w:gridCol w:w="2884"/>
        <w:gridCol w:w="3652"/>
        <w:gridCol w:w="3479"/>
      </w:tblGrid>
      <w:tr w:rsidR="004339EC">
        <w:tc>
          <w:tcPr>
            <w:tcW w:w="407" w:type="dxa"/>
          </w:tcPr>
          <w:p w:rsidR="004339EC" w:rsidRDefault="00D41A43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 </w:t>
            </w:r>
          </w:p>
        </w:tc>
        <w:tc>
          <w:tcPr>
            <w:tcW w:w="2884" w:type="dxa"/>
          </w:tcPr>
          <w:p w:rsidR="004339EC" w:rsidRDefault="00D41A43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Предписание</w:t>
            </w:r>
          </w:p>
          <w:p w:rsidR="004339EC" w:rsidRDefault="004339EC">
            <w:pPr>
              <w:contextualSpacing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3652" w:type="dxa"/>
          </w:tcPr>
          <w:p w:rsidR="004339EC" w:rsidRDefault="00D41A43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Принятые меры по исполнению предписания</w:t>
            </w:r>
          </w:p>
        </w:tc>
        <w:tc>
          <w:tcPr>
            <w:tcW w:w="3479" w:type="dxa"/>
          </w:tcPr>
          <w:p w:rsidR="004339EC" w:rsidRDefault="00D41A43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Прилагаемые документы, подтверждающие исполнение предписания</w:t>
            </w:r>
          </w:p>
        </w:tc>
      </w:tr>
      <w:tr w:rsidR="004339EC">
        <w:tc>
          <w:tcPr>
            <w:tcW w:w="407" w:type="dxa"/>
          </w:tcPr>
          <w:p w:rsidR="004339EC" w:rsidRDefault="00D4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884" w:type="dxa"/>
          </w:tcPr>
          <w:p w:rsidR="004339EC" w:rsidRDefault="00D41A43">
            <w:pPr>
              <w:pStyle w:val="2"/>
              <w:numPr>
                <w:ilvl w:val="0"/>
                <w:numId w:val="1"/>
              </w:numPr>
              <w:shd w:val="clear" w:color="auto" w:fill="auto"/>
              <w:spacing w:after="0" w:line="312" w:lineRule="exact"/>
              <w:ind w:left="20" w:firstLine="720"/>
              <w:jc w:val="left"/>
            </w:pPr>
            <w:r>
              <w:rPr>
                <w:color w:val="000000"/>
                <w:lang w:bidi="ru-RU"/>
              </w:rPr>
              <w:t xml:space="preserve"> соблюдение порядка приема </w:t>
            </w:r>
            <w:proofErr w:type="gramStart"/>
            <w:r>
              <w:rPr>
                <w:color w:val="000000"/>
                <w:lang w:bidi="ru-RU"/>
              </w:rPr>
              <w:t>обучающихся</w:t>
            </w:r>
            <w:proofErr w:type="gramEnd"/>
            <w:r>
              <w:rPr>
                <w:color w:val="000000"/>
                <w:lang w:bidi="ru-RU"/>
              </w:rPr>
              <w:t xml:space="preserve"> в МБДОУ в части:</w:t>
            </w:r>
          </w:p>
          <w:p w:rsidR="004339EC" w:rsidRDefault="00D41A43">
            <w:pPr>
              <w:pStyle w:val="2"/>
              <w:shd w:val="clear" w:color="auto" w:fill="auto"/>
              <w:spacing w:after="0" w:line="274" w:lineRule="exact"/>
              <w:ind w:left="20" w:right="40" w:firstLine="560"/>
              <w:jc w:val="left"/>
            </w:pPr>
            <w:r>
              <w:rPr>
                <w:color w:val="000000"/>
                <w:lang w:bidi="ru-RU"/>
              </w:rPr>
              <w:t xml:space="preserve">а) соблюдения порядка приема воспитанников в МБДОУ в соответствии с требованиями пунктов 9, 14, 17 Приказа </w:t>
            </w:r>
            <w:r>
              <w:rPr>
                <w:color w:val="000000"/>
                <w:lang w:bidi="ru-RU"/>
              </w:rPr>
              <w:lastRenderedPageBreak/>
              <w:t xml:space="preserve">Министерства образования и науки Российской Федерации от 08.04.2014г. № 293 «Об утверждении порядка приема на </w:t>
            </w:r>
            <w:proofErr w:type="gramStart"/>
            <w:r>
              <w:rPr>
                <w:color w:val="000000"/>
                <w:lang w:bidi="ru-RU"/>
              </w:rPr>
              <w:t>обучение по</w:t>
            </w:r>
            <w:proofErr w:type="gramEnd"/>
            <w:r>
              <w:rPr>
                <w:color w:val="000000"/>
                <w:lang w:bidi="ru-RU"/>
              </w:rPr>
              <w:t xml:space="preserve"> образовательным программам дошкольного образования»;</w:t>
            </w:r>
          </w:p>
          <w:p w:rsidR="004339EC" w:rsidRDefault="00D41A43">
            <w:pPr>
              <w:pStyle w:val="2"/>
              <w:shd w:val="clear" w:color="auto" w:fill="auto"/>
              <w:spacing w:after="0" w:line="274" w:lineRule="exact"/>
              <w:ind w:left="20" w:right="40" w:firstLine="600"/>
              <w:jc w:val="left"/>
            </w:pPr>
            <w:r>
              <w:rPr>
                <w:color w:val="000000"/>
                <w:lang w:bidi="ru-RU"/>
              </w:rPr>
              <w:t>б) ознакомления родителей вос</w:t>
            </w:r>
            <w:r>
              <w:rPr>
                <w:rStyle w:val="11"/>
              </w:rPr>
              <w:t>пи</w:t>
            </w:r>
            <w:r>
              <w:rPr>
                <w:color w:val="000000"/>
                <w:lang w:bidi="ru-RU"/>
              </w:rPr>
              <w:t>т</w:t>
            </w:r>
            <w:r>
              <w:rPr>
                <w:rStyle w:val="11"/>
              </w:rPr>
              <w:t>анник</w:t>
            </w:r>
            <w:r>
              <w:rPr>
                <w:color w:val="000000"/>
                <w:lang w:bidi="ru-RU"/>
              </w:rPr>
              <w:t xml:space="preserve">ов МБДОУ с документами, регламентированными пунктом 2 статьи 55 № 273-ФЗ «Об образовании в РФ», пунктами 6, 12 Приказа Министерства образования и науки Российской Федерации от 08.04.2014г. № 293 «Об утверждении порядка приема на </w:t>
            </w:r>
            <w:proofErr w:type="gramStart"/>
            <w:r>
              <w:rPr>
                <w:color w:val="000000"/>
                <w:lang w:bidi="ru-RU"/>
              </w:rPr>
              <w:t>обучение по</w:t>
            </w:r>
            <w:proofErr w:type="gramEnd"/>
            <w:r>
              <w:rPr>
                <w:color w:val="000000"/>
                <w:lang w:bidi="ru-RU"/>
              </w:rPr>
              <w:t xml:space="preserve"> образовательным программам дошкольного образования»;</w:t>
            </w:r>
          </w:p>
          <w:p w:rsidR="004339EC" w:rsidRDefault="00D41A43">
            <w:pPr>
              <w:pStyle w:val="2"/>
              <w:shd w:val="clear" w:color="auto" w:fill="auto"/>
              <w:spacing w:after="0" w:line="274" w:lineRule="exact"/>
              <w:ind w:left="20" w:right="40" w:firstLine="600"/>
              <w:jc w:val="left"/>
            </w:pPr>
            <w:proofErr w:type="gramStart"/>
            <w:r>
              <w:rPr>
                <w:color w:val="000000"/>
                <w:lang w:bidi="ru-RU"/>
              </w:rPr>
              <w:t>в) согласия родителей на обработку персональных данных, регламентированное пунктом 12 Приказа Министерства образования и науки Российской Федерации от 08.04.2014г. № 293 «Об утверждении порядка приема на обучение по образовательным программам дошкольного образования»;</w:t>
            </w:r>
            <w:proofErr w:type="gramEnd"/>
          </w:p>
          <w:p w:rsidR="004339EC" w:rsidRDefault="00D41A43">
            <w:pPr>
              <w:pStyle w:val="2"/>
              <w:shd w:val="clear" w:color="auto" w:fill="auto"/>
              <w:spacing w:after="0" w:line="274" w:lineRule="exact"/>
              <w:ind w:left="20" w:right="40" w:firstLine="560"/>
              <w:jc w:val="left"/>
            </w:pPr>
            <w:r>
              <w:rPr>
                <w:rStyle w:val="12"/>
              </w:rPr>
              <w:t xml:space="preserve">- </w:t>
            </w:r>
            <w:r>
              <w:rPr>
                <w:color w:val="000000"/>
                <w:lang w:bidi="ru-RU"/>
              </w:rPr>
              <w:t>внесение изменений/дополнений в договоры с родителями (законными представителями) воспитанников в соответствии с требованиями законодательства Российской Федерации (статьи 432 и 424 Гражданского Кодекса Российской Федерации) в части:</w:t>
            </w:r>
          </w:p>
          <w:p w:rsidR="004339EC" w:rsidRDefault="00D41A43">
            <w:pPr>
              <w:pStyle w:val="2"/>
              <w:shd w:val="clear" w:color="auto" w:fill="auto"/>
              <w:spacing w:after="0" w:line="274" w:lineRule="exact"/>
              <w:ind w:left="20" w:firstLine="560"/>
              <w:jc w:val="left"/>
            </w:pPr>
            <w:r>
              <w:rPr>
                <w:color w:val="000000"/>
                <w:lang w:bidi="ru-RU"/>
              </w:rPr>
              <w:t xml:space="preserve">а) указания срока </w:t>
            </w:r>
            <w:r>
              <w:rPr>
                <w:color w:val="000000"/>
                <w:lang w:bidi="ru-RU"/>
              </w:rPr>
              <w:lastRenderedPageBreak/>
              <w:t>действия договора с учетом возможности пролонгации;</w:t>
            </w:r>
          </w:p>
          <w:p w:rsidR="004339EC" w:rsidRDefault="00D41A43">
            <w:pPr>
              <w:pStyle w:val="2"/>
              <w:shd w:val="clear" w:color="auto" w:fill="auto"/>
              <w:spacing w:after="0" w:line="274" w:lineRule="exact"/>
              <w:ind w:left="20" w:right="40" w:firstLine="560"/>
              <w:jc w:val="left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color w:val="000000"/>
                <w:lang w:bidi="ru-RU"/>
              </w:rPr>
              <w:t xml:space="preserve">б) указания срока заключения договора, </w:t>
            </w:r>
            <w:proofErr w:type="gramStart"/>
            <w:r>
              <w:rPr>
                <w:color w:val="000000"/>
                <w:lang w:bidi="ru-RU"/>
              </w:rPr>
              <w:t>ограничивающей</w:t>
            </w:r>
            <w:proofErr w:type="gramEnd"/>
            <w:r>
              <w:rPr>
                <w:color w:val="000000"/>
                <w:lang w:bidi="ru-RU"/>
              </w:rPr>
              <w:t xml:space="preserve"> право родителей (законных представителей) воспитанников МБДОУ на свободное расторжение договора по собственному желанию;</w:t>
            </w:r>
          </w:p>
        </w:tc>
        <w:tc>
          <w:tcPr>
            <w:tcW w:w="3652" w:type="dxa"/>
          </w:tcPr>
          <w:p w:rsidR="004339EC" w:rsidRDefault="00D41A4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Порядок приема воспитанников в образовательную организацию приведен в соответствии с требованиями п.9, 14, 17  </w:t>
            </w:r>
          </w:p>
          <w:p w:rsidR="004339EC" w:rsidRDefault="00D41A4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Приказа Министерства образования и науки Российской Федерации от 08 апреля 2014 г. № 293 «Об утверждении Порядка приема на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обучение по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образовательным программам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дошкольного образования» с изменениями и дополнениями </w:t>
            </w:r>
          </w:p>
          <w:p w:rsidR="004339EC" w:rsidRDefault="00D41A4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Копии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предьявляемых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родителем (законным представителем) личных документов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(паспорт, или иное)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содержащие персональные данные в соответствии с ФЗ </w:t>
            </w:r>
          </w:p>
          <w:p w:rsidR="004339EC" w:rsidRDefault="004339E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479" w:type="dxa"/>
          </w:tcPr>
          <w:p w:rsidR="004339EC" w:rsidRDefault="00D41A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Подтверждающие документы размещены в информационно – телекоммуникационной сети «Интернет » на официальном сайте </w:t>
            </w:r>
          </w:p>
          <w:p w:rsidR="00114D50" w:rsidRDefault="00D41A4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МБДОУ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Каркалинский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детский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сад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”м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“ЛМР” РТ по адресу: </w:t>
            </w:r>
          </w:p>
          <w:p w:rsidR="00114D50" w:rsidRPr="00D76CFC" w:rsidRDefault="00114D5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6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https://edu.tatar.ru/l-gorsk/karkali/dou22/page1963995.htm</w:t>
            </w:r>
          </w:p>
          <w:p w:rsidR="004339EC" w:rsidRDefault="00D41A4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 вкладке “Текущая информация для родителей”</w:t>
            </w:r>
          </w:p>
          <w:p w:rsidR="004339EC" w:rsidRDefault="00D41A43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 xml:space="preserve">Форма бланка заявления родителя (законного представителя) для приема в ДОУ. </w:t>
            </w:r>
          </w:p>
          <w:p w:rsidR="004339EC" w:rsidRDefault="004339EC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  <w:p w:rsidR="004339EC" w:rsidRPr="00114D50" w:rsidRDefault="004339E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4339EC">
        <w:tc>
          <w:tcPr>
            <w:tcW w:w="407" w:type="dxa"/>
          </w:tcPr>
          <w:p w:rsidR="004339EC" w:rsidRDefault="00D4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</w:t>
            </w:r>
          </w:p>
        </w:tc>
        <w:tc>
          <w:tcPr>
            <w:tcW w:w="2884" w:type="dxa"/>
          </w:tcPr>
          <w:p w:rsidR="004339EC" w:rsidRDefault="00D41A43">
            <w:pPr>
              <w:pStyle w:val="2"/>
              <w:shd w:val="clear" w:color="auto" w:fill="auto"/>
              <w:spacing w:after="0" w:line="274" w:lineRule="exact"/>
              <w:ind w:left="20" w:firstLine="560"/>
              <w:jc w:val="left"/>
            </w:pPr>
            <w:r>
              <w:rPr>
                <w:color w:val="000000"/>
                <w:lang w:bidi="ru-RU"/>
              </w:rPr>
              <w:t>а) указания срока действия договора с учетом возможности пролонгации;</w:t>
            </w:r>
          </w:p>
          <w:p w:rsidR="004339EC" w:rsidRDefault="00D41A43">
            <w:pPr>
              <w:pStyle w:val="2"/>
              <w:shd w:val="clear" w:color="auto" w:fill="auto"/>
              <w:spacing w:after="0" w:line="274" w:lineRule="exact"/>
              <w:ind w:left="20" w:right="40" w:firstLine="560"/>
              <w:jc w:val="left"/>
            </w:pPr>
            <w:r>
              <w:rPr>
                <w:color w:val="000000"/>
                <w:lang w:bidi="ru-RU"/>
              </w:rPr>
              <w:t xml:space="preserve">б) указания срока заключения договора, </w:t>
            </w:r>
            <w:proofErr w:type="gramStart"/>
            <w:r>
              <w:rPr>
                <w:color w:val="000000"/>
                <w:lang w:bidi="ru-RU"/>
              </w:rPr>
              <w:t>ограничивающей</w:t>
            </w:r>
            <w:proofErr w:type="gramEnd"/>
            <w:r>
              <w:rPr>
                <w:color w:val="000000"/>
                <w:lang w:bidi="ru-RU"/>
              </w:rPr>
              <w:t xml:space="preserve"> право родителей (законных представителей) воспитанников МБДОУ на свободное расторжение договора по собственному желанию;</w:t>
            </w:r>
          </w:p>
          <w:p w:rsidR="004339EC" w:rsidRDefault="00D41A43">
            <w:pPr>
              <w:pStyle w:val="2"/>
              <w:shd w:val="clear" w:color="auto" w:fill="auto"/>
              <w:spacing w:after="0" w:line="274" w:lineRule="exact"/>
              <w:ind w:left="20" w:right="40" w:firstLine="560"/>
              <w:jc w:val="left"/>
            </w:pPr>
            <w:r>
              <w:rPr>
                <w:color w:val="000000"/>
                <w:lang w:bidi="ru-RU"/>
              </w:rPr>
              <w:t xml:space="preserve">в) приведения формы договора с родителями (законными представителями) воспитанников МБДОУ форме, определенной Приказом </w:t>
            </w:r>
            <w:proofErr w:type="spellStart"/>
            <w:r>
              <w:rPr>
                <w:color w:val="000000"/>
                <w:lang w:bidi="ru-RU"/>
              </w:rPr>
              <w:t>Минобрнауки</w:t>
            </w:r>
            <w:proofErr w:type="spellEnd"/>
            <w:r>
              <w:rPr>
                <w:color w:val="000000"/>
                <w:lang w:bidi="ru-RU"/>
              </w:rPr>
              <w:t xml:space="preserve"> России от 13.01.2014 № 8 «Об утверждении примерной формы договора об образовании по образовательным программам дошкольного образования»;</w:t>
            </w:r>
          </w:p>
          <w:p w:rsidR="004339EC" w:rsidRDefault="00D41A43">
            <w:pPr>
              <w:pStyle w:val="2"/>
              <w:shd w:val="clear" w:color="auto" w:fill="auto"/>
              <w:spacing w:after="0" w:line="274" w:lineRule="exact"/>
              <w:ind w:left="20" w:right="40" w:firstLine="600"/>
              <w:jc w:val="left"/>
            </w:pPr>
            <w:r>
              <w:rPr>
                <w:color w:val="000000"/>
                <w:lang w:bidi="ru-RU"/>
              </w:rPr>
              <w:t>г) указания наименования образовательной программы МБДОУ на момент подписания договора, направленность группы, в которую зачисляется воспитанник;</w:t>
            </w:r>
          </w:p>
          <w:p w:rsidR="004339EC" w:rsidRDefault="00D41A43">
            <w:pPr>
              <w:pStyle w:val="2"/>
              <w:shd w:val="clear" w:color="auto" w:fill="auto"/>
              <w:spacing w:after="0" w:line="274" w:lineRule="exact"/>
              <w:ind w:left="20" w:firstLine="600"/>
              <w:jc w:val="left"/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>д) указания возможности изменения учредителем размера родительской платы;</w:t>
            </w:r>
          </w:p>
        </w:tc>
        <w:tc>
          <w:tcPr>
            <w:tcW w:w="3652" w:type="dxa"/>
          </w:tcPr>
          <w:p w:rsidR="004339EC" w:rsidRDefault="00D41A4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форма договора с родителями (законными представителями) воспитанников МБДОУ приведена  в соответствие форме, определенной Приказом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Минобрнауки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России от 13.01.2014 года “8 “Об утверждении примерной формы договора об образовании по образовательным программам дошкольного образования.</w:t>
            </w:r>
          </w:p>
        </w:tc>
        <w:tc>
          <w:tcPr>
            <w:tcW w:w="3479" w:type="dxa"/>
          </w:tcPr>
          <w:p w:rsidR="004339EC" w:rsidRDefault="00D41A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Подтверждающие документы размещены в информационно – телекоммуникационной сети «Интернет » на официальном сайте </w:t>
            </w:r>
          </w:p>
          <w:p w:rsidR="004339EC" w:rsidRPr="00D76CFC" w:rsidRDefault="00D41A43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МБДОУ “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Каркалинский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детский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сад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”м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“ЛМР” РТ по адресу: </w:t>
            </w:r>
            <w:r w:rsidR="00114D50" w:rsidRPr="00D76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https://edu.tatar.ru/l-gorsk/karkali/dou22/page1963995.htm</w:t>
            </w:r>
          </w:p>
          <w:p w:rsidR="004339EC" w:rsidRDefault="00D41A4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 вкладке “Текущая информация для родителей”</w:t>
            </w:r>
          </w:p>
          <w:p w:rsidR="004339EC" w:rsidRDefault="00D41A43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Форма договора об образовании по образовательным программам дошкольного образования</w:t>
            </w:r>
          </w:p>
          <w:p w:rsidR="004339EC" w:rsidRDefault="004339EC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  <w:p w:rsidR="004339EC" w:rsidRDefault="004339E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339EC">
        <w:tc>
          <w:tcPr>
            <w:tcW w:w="407" w:type="dxa"/>
          </w:tcPr>
          <w:p w:rsidR="004339EC" w:rsidRDefault="00D4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884" w:type="dxa"/>
          </w:tcPr>
          <w:p w:rsidR="004339EC" w:rsidRPr="009A2595" w:rsidRDefault="00D41A43">
            <w:pPr>
              <w:rPr>
                <w:rFonts w:ascii="Times New Roman" w:hAnsi="Times New Roman" w:cs="Times New Roman"/>
                <w:color w:val="000000"/>
                <w:lang w:bidi="ru-RU"/>
              </w:rPr>
            </w:pPr>
            <w:r w:rsidRPr="009A2595">
              <w:rPr>
                <w:rFonts w:ascii="Times New Roman" w:hAnsi="Times New Roman" w:cs="Times New Roman"/>
                <w:color w:val="000000"/>
                <w:lang w:bidi="ru-RU"/>
              </w:rPr>
              <w:t xml:space="preserve">  - </w:t>
            </w:r>
            <w:r>
              <w:rPr>
                <w:rFonts w:ascii="Times New Roman" w:hAnsi="Times New Roman" w:cs="Times New Roman"/>
                <w:color w:val="000000"/>
                <w:lang w:bidi="ru-RU"/>
              </w:rPr>
              <w:t xml:space="preserve">приведение основной образовательной программы дошкольного образования МБДОУ в соответствие требованиям </w:t>
            </w:r>
            <w:r>
              <w:rPr>
                <w:rFonts w:ascii="Times New Roman" w:hAnsi="Times New Roman" w:cs="Times New Roman"/>
                <w:color w:val="000000"/>
                <w:lang w:bidi="ru-RU"/>
              </w:rPr>
              <w:lastRenderedPageBreak/>
              <w:t>Федерального государственного образовательного стандарта</w:t>
            </w:r>
            <w:r w:rsidRPr="009A2595">
              <w:rPr>
                <w:rFonts w:ascii="Times New Roman" w:hAnsi="Times New Roman" w:cs="Times New Roman"/>
                <w:color w:val="000000"/>
                <w:lang w:bidi="ru-RU"/>
              </w:rPr>
              <w:t xml:space="preserve"> дошкольного образования утвержденного приказом Министерства образования</w:t>
            </w:r>
          </w:p>
          <w:p w:rsidR="004339EC" w:rsidRPr="009A2595" w:rsidRDefault="00D41A43">
            <w:pPr>
              <w:rPr>
                <w:rFonts w:ascii="Times New Roman" w:hAnsi="Times New Roman" w:cs="Times New Roman"/>
                <w:color w:val="000000"/>
                <w:lang w:bidi="ru-RU"/>
              </w:rPr>
            </w:pPr>
            <w:r w:rsidRPr="009A2595">
              <w:rPr>
                <w:rFonts w:ascii="Times New Roman" w:hAnsi="Times New Roman" w:cs="Times New Roman"/>
                <w:color w:val="000000"/>
                <w:lang w:bidi="ru-RU"/>
              </w:rPr>
              <w:t xml:space="preserve"> и науки Российской Федерации от 17 октября</w:t>
            </w:r>
            <w:proofErr w:type="gramStart"/>
            <w:r w:rsidRPr="009A2595">
              <w:rPr>
                <w:rFonts w:ascii="Times New Roman" w:hAnsi="Times New Roman" w:cs="Times New Roman"/>
                <w:color w:val="000000"/>
                <w:lang w:bidi="ru-RU"/>
              </w:rPr>
              <w:t xml:space="preserve"> :</w:t>
            </w:r>
            <w:proofErr w:type="gramEnd"/>
          </w:p>
          <w:p w:rsidR="004339EC" w:rsidRDefault="00D41A43">
            <w:pPr>
              <w:widowControl w:val="0"/>
              <w:ind w:left="40" w:right="20" w:firstLine="560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lang w:bidi="ru-RU"/>
              </w:rPr>
              <w:t>а) отражения в Программе МБДОУ содержания и организации образовательной деятельности детей раннего возраста в части определения комплекса основных характеризуется дошкольного образования (объем, содержание и планируемые результаты в виде целевых ориентиров дошкольного образования) (пункты 2.1, 2.3, 2.5 ФГОС ДО));</w:t>
            </w:r>
            <w:proofErr w:type="gramEnd"/>
          </w:p>
          <w:p w:rsidR="004339EC" w:rsidRDefault="00D41A43">
            <w:pPr>
              <w:widowControl w:val="0"/>
              <w:ind w:left="40" w:right="20" w:firstLine="5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ru-RU"/>
              </w:rPr>
              <w:t xml:space="preserve">б) определения объемов обязательной части и части, формируемой участниками образовательных отношений (пункт 2.10. </w:t>
            </w:r>
            <w:proofErr w:type="gramStart"/>
            <w:r>
              <w:rPr>
                <w:rFonts w:ascii="Times New Roman" w:hAnsi="Times New Roman" w:cs="Times New Roman"/>
                <w:color w:val="000000"/>
                <w:lang w:bidi="ru-RU"/>
              </w:rPr>
              <w:t>ФГОС ДО);</w:t>
            </w:r>
            <w:proofErr w:type="gramEnd"/>
          </w:p>
          <w:p w:rsidR="004339EC" w:rsidRDefault="00D41A43">
            <w:pPr>
              <w:widowControl w:val="0"/>
              <w:ind w:left="40" w:right="20" w:firstLine="5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lang w:bidi="ru-RU"/>
              </w:rPr>
              <w:t xml:space="preserve">в) отражения в организационном разделе Программы обязательной части и части, формируемой участниками образовательных отношений (пункт 2.11 ФГОС </w:t>
            </w:r>
            <w:proofErr w:type="gramStart"/>
            <w:r>
              <w:rPr>
                <w:rFonts w:ascii="Times New Roman" w:hAnsi="Times New Roman" w:cs="Times New Roman"/>
                <w:color w:val="000000"/>
                <w:lang w:bidi="ru-RU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color w:val="000000"/>
                <w:lang w:bidi="ru-RU"/>
              </w:rPr>
              <w:t>);</w:t>
            </w:r>
          </w:p>
          <w:p w:rsidR="004339EC" w:rsidRDefault="00D41A43">
            <w:pPr>
              <w:widowControl w:val="0"/>
              <w:ind w:left="40" w:right="20" w:firstLine="560"/>
              <w:rPr>
                <w:rFonts w:ascii="Times New Roman" w:hAnsi="Times New Roman" w:cs="Times New Roman"/>
                <w:color w:val="000000"/>
                <w:lang w:bidi="ru-RU"/>
              </w:rPr>
            </w:pPr>
            <w:r>
              <w:rPr>
                <w:rFonts w:ascii="Times New Roman" w:hAnsi="Times New Roman" w:cs="Times New Roman"/>
                <w:color w:val="000000"/>
                <w:lang w:bidi="ru-RU"/>
              </w:rPr>
              <w:t xml:space="preserve">г) отражения в Программе МБДОУ дополнительного раздела, включающий текст с краткой презентацией Программы, ориентированный на родителей (законных представителей) (пункт </w:t>
            </w:r>
            <w:r>
              <w:rPr>
                <w:rFonts w:ascii="Times New Roman" w:hAnsi="Times New Roman" w:cs="Times New Roman"/>
                <w:color w:val="000000" w:themeColor="text1"/>
                <w:lang w:bidi="ru-RU"/>
              </w:rPr>
              <w:t>2.13</w:t>
            </w:r>
            <w:r w:rsidRPr="009A2595">
              <w:rPr>
                <w:rFonts w:ascii="Times New Roman" w:hAnsi="Times New Roman" w:cs="Times New Roman"/>
                <w:color w:val="000000" w:themeColor="text1"/>
                <w:lang w:bidi="ru-RU"/>
              </w:rPr>
              <w:t xml:space="preserve"> ФГОС </w:t>
            </w:r>
            <w:proofErr w:type="gramStart"/>
            <w:r w:rsidRPr="009A2595">
              <w:rPr>
                <w:rFonts w:ascii="Times New Roman" w:hAnsi="Times New Roman" w:cs="Times New Roman"/>
                <w:color w:val="000000" w:themeColor="text1"/>
                <w:lang w:bidi="ru-RU"/>
              </w:rPr>
              <w:t>ДО</w:t>
            </w:r>
            <w:proofErr w:type="gramEnd"/>
            <w:r w:rsidRPr="009A2595">
              <w:rPr>
                <w:rFonts w:ascii="Times New Roman" w:hAnsi="Times New Roman" w:cs="Times New Roman"/>
                <w:color w:val="000000" w:themeColor="text1"/>
                <w:lang w:bidi="ru-RU"/>
              </w:rPr>
              <w:t>.</w:t>
            </w:r>
          </w:p>
        </w:tc>
        <w:tc>
          <w:tcPr>
            <w:tcW w:w="3652" w:type="dxa"/>
          </w:tcPr>
          <w:p w:rsidR="004339EC" w:rsidRPr="009A2595" w:rsidRDefault="00D41A43">
            <w:pPr>
              <w:rPr>
                <w:rFonts w:ascii="Times New Roman" w:hAnsi="Times New Roman" w:cs="Times New Roman"/>
                <w:color w:val="000000"/>
                <w:lang w:bidi="ru-RU"/>
              </w:rPr>
            </w:pPr>
            <w:r w:rsidRPr="009A2595">
              <w:rPr>
                <w:rFonts w:ascii="Times New Roman" w:hAnsi="Times New Roman" w:cs="Times New Roman"/>
                <w:color w:val="000000"/>
                <w:lang w:bidi="ru-RU"/>
              </w:rPr>
              <w:lastRenderedPageBreak/>
              <w:t xml:space="preserve">      Основная </w:t>
            </w:r>
            <w:r>
              <w:rPr>
                <w:rFonts w:ascii="Times New Roman" w:hAnsi="Times New Roman" w:cs="Times New Roman"/>
                <w:color w:val="000000"/>
                <w:lang w:bidi="ru-RU"/>
              </w:rPr>
              <w:t xml:space="preserve">образовательная программа дошкольного образования МБДОУ </w:t>
            </w:r>
            <w:proofErr w:type="spellStart"/>
            <w:r>
              <w:rPr>
                <w:rFonts w:ascii="Times New Roman" w:hAnsi="Times New Roman" w:cs="Times New Roman"/>
                <w:color w:val="000000"/>
                <w:lang w:bidi="ru-RU"/>
              </w:rPr>
              <w:t>приведенав</w:t>
            </w:r>
            <w:proofErr w:type="spellEnd"/>
            <w:r>
              <w:rPr>
                <w:rFonts w:ascii="Times New Roman" w:hAnsi="Times New Roman" w:cs="Times New Roman"/>
                <w:color w:val="000000"/>
                <w:lang w:bidi="ru-RU"/>
              </w:rPr>
              <w:t xml:space="preserve"> соответствие требованиям Федерального государственного </w:t>
            </w:r>
            <w:r>
              <w:rPr>
                <w:rFonts w:ascii="Times New Roman" w:hAnsi="Times New Roman" w:cs="Times New Roman"/>
                <w:color w:val="000000"/>
                <w:lang w:bidi="ru-RU"/>
              </w:rPr>
              <w:lastRenderedPageBreak/>
              <w:t>образовательного стандарта</w:t>
            </w:r>
            <w:r w:rsidRPr="009A2595">
              <w:rPr>
                <w:rFonts w:ascii="Times New Roman" w:hAnsi="Times New Roman" w:cs="Times New Roman"/>
                <w:color w:val="000000"/>
                <w:lang w:bidi="ru-RU"/>
              </w:rPr>
              <w:t xml:space="preserve"> дошкольного образования утвержденного приказом Министерства образования</w:t>
            </w:r>
          </w:p>
          <w:p w:rsidR="004339EC" w:rsidRPr="009A2595" w:rsidRDefault="00D41A43">
            <w:pPr>
              <w:rPr>
                <w:rFonts w:ascii="Times New Roman" w:hAnsi="Times New Roman" w:cs="Times New Roman"/>
                <w:color w:val="000000"/>
                <w:lang w:bidi="ru-RU"/>
              </w:rPr>
            </w:pPr>
            <w:proofErr w:type="gramStart"/>
            <w:r w:rsidRPr="009A2595">
              <w:rPr>
                <w:rFonts w:ascii="Times New Roman" w:hAnsi="Times New Roman" w:cs="Times New Roman"/>
                <w:color w:val="000000"/>
                <w:lang w:bidi="ru-RU"/>
              </w:rPr>
              <w:t xml:space="preserve">и науки Российской Федерации от 17 октября 2013 г. №1155 (далее ФГОС ДО в части: </w:t>
            </w:r>
            <w:proofErr w:type="gramEnd"/>
          </w:p>
          <w:p w:rsidR="004339EC" w:rsidRDefault="004339EC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79" w:type="dxa"/>
          </w:tcPr>
          <w:p w:rsidR="004339EC" w:rsidRDefault="00D41A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Подтверждающие документы размещены в информационно – телекоммуникационной сети «Интернет » на официальном сайте </w:t>
            </w:r>
          </w:p>
          <w:p w:rsidR="004339EC" w:rsidRPr="00D76CFC" w:rsidRDefault="00D41A43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МБДОУ “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Каркалинский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детский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сад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”м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“ЛМР” РТ по адресу:</w:t>
            </w:r>
            <w:r w:rsidR="00114D50">
              <w:t xml:space="preserve"> </w:t>
            </w:r>
            <w:r w:rsidR="00114D50" w:rsidRPr="00D76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https://edu.tatar.ru/l-gorsk/karkali/dou22/page1963974.htm</w:t>
            </w:r>
            <w:r w:rsidRPr="00D76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4339EC" w:rsidRDefault="00D41A4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 вкладке “Образование”</w:t>
            </w:r>
          </w:p>
          <w:p w:rsidR="004339EC" w:rsidRDefault="00D41A43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ООП ДО</w:t>
            </w:r>
          </w:p>
          <w:p w:rsidR="004339EC" w:rsidRDefault="004339E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339EC">
        <w:tc>
          <w:tcPr>
            <w:tcW w:w="407" w:type="dxa"/>
          </w:tcPr>
          <w:p w:rsidR="004339EC" w:rsidRDefault="00D4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4</w:t>
            </w:r>
          </w:p>
        </w:tc>
        <w:tc>
          <w:tcPr>
            <w:tcW w:w="2884" w:type="dxa"/>
          </w:tcPr>
          <w:p w:rsidR="004339EC" w:rsidRDefault="00D41A43">
            <w:pPr>
              <w:widowControl w:val="0"/>
              <w:ind w:right="20"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A2595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представление документов, подтверждающих создание безопасных условий обучения, воспитания обучающихся, присмотра и ухода за обучающимися, их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lastRenderedPageBreak/>
              <w:t>содержания в соответствии с установленными нормами, обеспечивающими жизнь и здоровье обучающихся, работников МБДОУ в соответствии с требованиями статей 28, 41 №273-Ф3 «Об образовании в РФ» в части:</w:t>
            </w:r>
            <w:proofErr w:type="gramEnd"/>
          </w:p>
          <w:p w:rsidR="004339EC" w:rsidRDefault="00D41A43">
            <w:pPr>
              <w:widowControl w:val="0"/>
              <w:ind w:left="40" w:right="20" w:firstLine="7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а) лицензии на медицинскую деятельность или договора на медицинское обслуживание воспитанников МБДОУ, заключенного с медицинской организацией, в приложении к лицензии, на медицинскую деятельность которой указан адрес осуществления медицинской деятельности: Республика Татарстан,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Лениногорский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 xml:space="preserve"> район,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ru-RU"/>
              </w:rPr>
              <w:t>село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ru-RU"/>
              </w:rPr>
              <w:t xml:space="preserve"> К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ru-RU"/>
              </w:rPr>
              <w:t>аркали, ул. Заря, д. 1;</w:t>
            </w:r>
          </w:p>
          <w:p w:rsidR="004339EC" w:rsidRDefault="004339EC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652" w:type="dxa"/>
          </w:tcPr>
          <w:p w:rsidR="004339EC" w:rsidRDefault="004339EC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479" w:type="dxa"/>
          </w:tcPr>
          <w:p w:rsidR="004339EC" w:rsidRPr="005E20B5" w:rsidRDefault="009A259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E2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Документы п</w:t>
            </w:r>
            <w:r w:rsidR="00D41A43" w:rsidRPr="005E20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рилагается</w:t>
            </w:r>
          </w:p>
          <w:p w:rsidR="004339EC" w:rsidRDefault="004339E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4339EC">
        <w:tc>
          <w:tcPr>
            <w:tcW w:w="407" w:type="dxa"/>
          </w:tcPr>
          <w:p w:rsidR="004339EC" w:rsidRDefault="00D4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5</w:t>
            </w:r>
          </w:p>
        </w:tc>
        <w:tc>
          <w:tcPr>
            <w:tcW w:w="2884" w:type="dxa"/>
          </w:tcPr>
          <w:p w:rsidR="004339EC" w:rsidRDefault="00D41A4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Размещение и обновление информации на официальном сайте МБДОУ  в полном объеме согласно требований ст. 29 №273-ФЗ «Об образовании в РФ», постановления Правительства Российской Федерации от 10 июля 2013 года № 582 «Об утверждении правил размещения на официальном сайте образовательной организации в информационно – телекоммуникационной сети «Интернет»,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приведение структуры официального сайта МБДОУ в соответствие с требованиями, определенными приказом   Федеральной службы по надзору 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сфере образования и науки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Рособрнадзор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 от 29 мая 2014 г. № 785 г. Москва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представления на нем информации».</w:t>
            </w:r>
          </w:p>
        </w:tc>
        <w:tc>
          <w:tcPr>
            <w:tcW w:w="3652" w:type="dxa"/>
          </w:tcPr>
          <w:p w:rsidR="004339EC" w:rsidRDefault="00D41A4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Информация о структуре МБДОУ, педагогах, о материально-техническом обеспечении образовательной организации, сведения о количестве вакантных мест для приема (перевода) и т.д. обновлена и приведена в соответствие со ст.29 ФЗ «Об образовании в Российской Федерации» 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п.3, п.6 постановления Правительства РФ  от 10.07.2013 г.   № 582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 утверждении правил размещения на официальном сайте образовательной организации в информационн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телекоммуникационной сети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Интернет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и обновления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lastRenderedPageBreak/>
              <w:t>информации об образовательной организации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.</w:t>
            </w:r>
          </w:p>
          <w:p w:rsidR="004339EC" w:rsidRDefault="00D41A4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Структура официального сайта МБДОУ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“ детский сад” МО “ЛМР” РТ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, обновлена и приведена в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соответствие с требованиями, определенными приказом Федеральной службы по надзору в сфере образования и науки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Рособрнадзор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 от 29 мая 2014 г. № 785 г. Москва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представления на нем информации».</w:t>
            </w:r>
          </w:p>
          <w:p w:rsidR="004339EC" w:rsidRDefault="004339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479" w:type="dxa"/>
          </w:tcPr>
          <w:p w:rsidR="00114D50" w:rsidRPr="00D76CFC" w:rsidRDefault="00D41A43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Полная информация о структуре МБДОУ, педагогах, о материально-техническом обеспечении образовательной организации, сведения о количестве вакантных мест для приема (перевода) размещены в информационно-телекоммуникационной сети «Интернет» на официальном сайте МБДОУ “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Каркалинский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детский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сад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”М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“ЛМР” РТ по адресу </w:t>
            </w:r>
            <w:r w:rsidR="00114D50" w:rsidRPr="00D76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https://edu.tatar.ru/l-gorsk/karkali/dou22/page1957544.htm</w:t>
            </w:r>
          </w:p>
          <w:p w:rsidR="004339EC" w:rsidRDefault="00D41A4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 вкладке «Сведения об образовательной организации».</w:t>
            </w:r>
          </w:p>
          <w:p w:rsidR="004339EC" w:rsidRDefault="004339EC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4339EC">
        <w:tc>
          <w:tcPr>
            <w:tcW w:w="407" w:type="dxa"/>
          </w:tcPr>
          <w:p w:rsidR="004339EC" w:rsidRDefault="00D4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4</w:t>
            </w:r>
          </w:p>
        </w:tc>
        <w:tc>
          <w:tcPr>
            <w:tcW w:w="2884" w:type="dxa"/>
          </w:tcPr>
          <w:p w:rsidR="004339EC" w:rsidRDefault="00D41A4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Приведение содержания локальных нормативных актов МБДОУ, регламентирующих организацию образовательного процесса и деятельность органов самоуправления, а также порядка принятия и согласования локальных нормативных актов МБДОУ в соответствие с требованиями статей 30, 34, 38, 45, 58 №273-ФЗ “Об образовании в РФ” и требованиям устава МБДОУ</w:t>
            </w:r>
          </w:p>
        </w:tc>
        <w:tc>
          <w:tcPr>
            <w:tcW w:w="3652" w:type="dxa"/>
          </w:tcPr>
          <w:p w:rsidR="004339EC" w:rsidRDefault="00D41A4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Содержания локальных нормативных актов МБДОУ, регламентирующих организацию образовательного процесса и деятельность органов самоуправления, а также порядка принятия и согласования локальных нормативных актов МБДОУ </w:t>
            </w:r>
            <w:r w:rsidR="00114D50" w:rsidRPr="00D76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приведено</w:t>
            </w:r>
            <w:r w:rsidR="00114D5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соответствие с требованиями статей 30, 34, 38, 45, 58 №273-ФЗ “Об образовании в РФ” и требованиям устава МБДОУ</w:t>
            </w:r>
          </w:p>
        </w:tc>
        <w:tc>
          <w:tcPr>
            <w:tcW w:w="3479" w:type="dxa"/>
          </w:tcPr>
          <w:p w:rsidR="004339EC" w:rsidRDefault="00D41A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Подтверждающие документы размещены в информационно – телекоммуникационной сети «Интернет » на официальном сайте </w:t>
            </w:r>
          </w:p>
          <w:p w:rsidR="00114D50" w:rsidRPr="00D76CFC" w:rsidRDefault="00D41A4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МБДОУ “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Каркалинский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детский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сад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”м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“ЛМР” РТ по адресу</w:t>
            </w:r>
            <w:r w:rsidRPr="00D76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: </w:t>
            </w:r>
            <w:r w:rsidR="00114D50" w:rsidRPr="00D76C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https://edu.tatar.ru/l-gorsk/karkali/dou22/page1963967.htm</w:t>
            </w:r>
          </w:p>
          <w:p w:rsidR="004339EC" w:rsidRDefault="00D41A43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 вкладке “Локально-нормативные акты”</w:t>
            </w:r>
          </w:p>
          <w:p w:rsidR="004339EC" w:rsidRDefault="004339EC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  <w:p w:rsidR="004339EC" w:rsidRDefault="004339E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4339EC" w:rsidRDefault="004339EC">
      <w:pPr>
        <w:tabs>
          <w:tab w:val="left" w:pos="5746"/>
        </w:tabs>
        <w:contextualSpacing/>
        <w:rPr>
          <w:rFonts w:ascii="Times New Roman" w:eastAsia="Times New Roman" w:hAnsi="Times New Roman" w:cs="Times New Roman"/>
          <w:b/>
          <w:color w:val="FF0000"/>
          <w:sz w:val="28"/>
        </w:rPr>
      </w:pPr>
    </w:p>
    <w:p w:rsidR="004339EC" w:rsidRDefault="00D41A43">
      <w:pPr>
        <w:tabs>
          <w:tab w:val="left" w:pos="5746"/>
        </w:tabs>
        <w:contextualSpacing/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Заведующая                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ab/>
      </w:r>
    </w:p>
    <w:p w:rsidR="004339EC" w:rsidRDefault="00D41A43">
      <w:pPr>
        <w:tabs>
          <w:tab w:val="left" w:pos="5746"/>
        </w:tabs>
        <w:contextualSpacing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МБДОУ “</w:t>
      </w:r>
      <w:proofErr w:type="spellStart"/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Каркалинский</w:t>
      </w:r>
      <w:proofErr w:type="spellEnd"/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детский сад” </w:t>
      </w:r>
      <w:proofErr w:type="spellStart"/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мо</w:t>
      </w:r>
      <w:proofErr w:type="spellEnd"/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“ЛМР” РТ                                           /А. К. </w:t>
      </w:r>
      <w:proofErr w:type="spellStart"/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Ахметзянова</w:t>
      </w:r>
      <w:proofErr w:type="spellEnd"/>
    </w:p>
    <w:p w:rsidR="004339EC" w:rsidRDefault="004339EC">
      <w:pPr>
        <w:tabs>
          <w:tab w:val="left" w:pos="5746"/>
        </w:tabs>
        <w:contextualSpacing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sectPr w:rsidR="004339EC" w:rsidSect="00AA497D"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7D4D" w:rsidRDefault="00287D4D">
      <w:pPr>
        <w:spacing w:after="0" w:line="240" w:lineRule="auto"/>
      </w:pPr>
      <w:r>
        <w:separator/>
      </w:r>
    </w:p>
  </w:endnote>
  <w:endnote w:type="continuationSeparator" w:id="0">
    <w:p w:rsidR="00287D4D" w:rsidRDefault="00287D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492171"/>
    </w:sdtPr>
    <w:sdtEndPr/>
    <w:sdtContent>
      <w:p w:rsidR="004339EC" w:rsidRDefault="00AA497D">
        <w:pPr>
          <w:pStyle w:val="a5"/>
          <w:jc w:val="right"/>
        </w:pPr>
        <w:r>
          <w:fldChar w:fldCharType="begin"/>
        </w:r>
        <w:r w:rsidR="00D41A43">
          <w:instrText xml:space="preserve"> PAGE   \* MERGEFORMAT </w:instrText>
        </w:r>
        <w:r>
          <w:fldChar w:fldCharType="separate"/>
        </w:r>
        <w:r w:rsidR="002B2334">
          <w:rPr>
            <w:noProof/>
          </w:rPr>
          <w:t>6</w:t>
        </w:r>
        <w:r>
          <w:fldChar w:fldCharType="end"/>
        </w:r>
      </w:p>
    </w:sdtContent>
  </w:sdt>
  <w:p w:rsidR="004339EC" w:rsidRDefault="004339E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7D4D" w:rsidRDefault="00287D4D">
      <w:pPr>
        <w:spacing w:after="0" w:line="240" w:lineRule="auto"/>
      </w:pPr>
      <w:r>
        <w:separator/>
      </w:r>
    </w:p>
  </w:footnote>
  <w:footnote w:type="continuationSeparator" w:id="0">
    <w:p w:rsidR="00287D4D" w:rsidRDefault="00287D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3C1B7"/>
    <w:multiLevelType w:val="singleLevel"/>
    <w:tmpl w:val="19C3C1B7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2"/>
        <w:szCs w:val="22"/>
        <w:u w:val="none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doNotUseIndentAsNumberingTabStop/>
    <w:useAltKinsokuLineBreakRules/>
    <w:compatSetting w:name="compatibilityMode" w:uri="http://schemas.microsoft.com/office/word" w:val="12"/>
  </w:compat>
  <w:rsids>
    <w:rsidRoot w:val="00543187"/>
    <w:rsid w:val="000D63CE"/>
    <w:rsid w:val="000D70E7"/>
    <w:rsid w:val="00114D50"/>
    <w:rsid w:val="00147C84"/>
    <w:rsid w:val="00151521"/>
    <w:rsid w:val="001628D5"/>
    <w:rsid w:val="001F6C5C"/>
    <w:rsid w:val="00280638"/>
    <w:rsid w:val="00287D4D"/>
    <w:rsid w:val="002A2E79"/>
    <w:rsid w:val="002A37CB"/>
    <w:rsid w:val="002B2334"/>
    <w:rsid w:val="002D0E6E"/>
    <w:rsid w:val="00302E79"/>
    <w:rsid w:val="00334B9C"/>
    <w:rsid w:val="00344993"/>
    <w:rsid w:val="00397DDC"/>
    <w:rsid w:val="004339EC"/>
    <w:rsid w:val="00477E20"/>
    <w:rsid w:val="00483A41"/>
    <w:rsid w:val="00485177"/>
    <w:rsid w:val="004B5BD2"/>
    <w:rsid w:val="004C5C15"/>
    <w:rsid w:val="0054205C"/>
    <w:rsid w:val="00543187"/>
    <w:rsid w:val="00546FB0"/>
    <w:rsid w:val="005C0DE2"/>
    <w:rsid w:val="005D03A3"/>
    <w:rsid w:val="005E20B5"/>
    <w:rsid w:val="006178E8"/>
    <w:rsid w:val="00677714"/>
    <w:rsid w:val="00747E6D"/>
    <w:rsid w:val="007625D1"/>
    <w:rsid w:val="0078170E"/>
    <w:rsid w:val="007C4294"/>
    <w:rsid w:val="007D3E35"/>
    <w:rsid w:val="007F603B"/>
    <w:rsid w:val="00861112"/>
    <w:rsid w:val="00864CBD"/>
    <w:rsid w:val="008F6423"/>
    <w:rsid w:val="009105FE"/>
    <w:rsid w:val="00925CC9"/>
    <w:rsid w:val="00962BDA"/>
    <w:rsid w:val="009651A7"/>
    <w:rsid w:val="00966714"/>
    <w:rsid w:val="009A2595"/>
    <w:rsid w:val="009A29AC"/>
    <w:rsid w:val="00A1425C"/>
    <w:rsid w:val="00A307AF"/>
    <w:rsid w:val="00A50D69"/>
    <w:rsid w:val="00A574AD"/>
    <w:rsid w:val="00A81C9F"/>
    <w:rsid w:val="00AA497D"/>
    <w:rsid w:val="00AF1351"/>
    <w:rsid w:val="00B04AE2"/>
    <w:rsid w:val="00B86EB3"/>
    <w:rsid w:val="00CE1DAB"/>
    <w:rsid w:val="00CF15E4"/>
    <w:rsid w:val="00D2158E"/>
    <w:rsid w:val="00D32C3D"/>
    <w:rsid w:val="00D41A43"/>
    <w:rsid w:val="00D45B67"/>
    <w:rsid w:val="00D73560"/>
    <w:rsid w:val="00D76CFC"/>
    <w:rsid w:val="00D90216"/>
    <w:rsid w:val="00DA2BD4"/>
    <w:rsid w:val="00DC5A92"/>
    <w:rsid w:val="00E660E6"/>
    <w:rsid w:val="00E67009"/>
    <w:rsid w:val="00E90023"/>
    <w:rsid w:val="00F13661"/>
    <w:rsid w:val="00FD64A0"/>
    <w:rsid w:val="0EA407BA"/>
    <w:rsid w:val="100559FE"/>
    <w:rsid w:val="11CB7F9A"/>
    <w:rsid w:val="1D300B19"/>
    <w:rsid w:val="1DA17F2A"/>
    <w:rsid w:val="39374D1D"/>
    <w:rsid w:val="40A35A82"/>
    <w:rsid w:val="455A5B83"/>
    <w:rsid w:val="45D76669"/>
    <w:rsid w:val="4C6630EC"/>
    <w:rsid w:val="538C73C8"/>
    <w:rsid w:val="57387D8C"/>
    <w:rsid w:val="576B6F67"/>
    <w:rsid w:val="61D52EAC"/>
    <w:rsid w:val="63F23FE8"/>
    <w:rsid w:val="6CE21F44"/>
    <w:rsid w:val="6DED6E4F"/>
    <w:rsid w:val="736F2B98"/>
    <w:rsid w:val="77506B28"/>
    <w:rsid w:val="78353B5E"/>
    <w:rsid w:val="79D47347"/>
    <w:rsid w:val="7F824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97D"/>
    <w:rPr>
      <w:rFonts w:asciiTheme="minorHAnsi" w:eastAsiaTheme="minorEastAsia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AA49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AA497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uiPriority w:val="99"/>
    <w:unhideWhenUsed/>
    <w:qFormat/>
    <w:rsid w:val="00AA497D"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header"/>
    <w:basedOn w:val="a"/>
    <w:link w:val="a8"/>
    <w:uiPriority w:val="99"/>
    <w:semiHidden/>
    <w:unhideWhenUsed/>
    <w:qFormat/>
    <w:rsid w:val="00AA497D"/>
    <w:pPr>
      <w:tabs>
        <w:tab w:val="center" w:pos="4677"/>
        <w:tab w:val="right" w:pos="9355"/>
      </w:tabs>
      <w:spacing w:after="0" w:line="240" w:lineRule="auto"/>
    </w:pPr>
  </w:style>
  <w:style w:type="character" w:styleId="a9">
    <w:name w:val="Hyperlink"/>
    <w:basedOn w:val="a0"/>
    <w:uiPriority w:val="99"/>
    <w:unhideWhenUsed/>
    <w:qFormat/>
    <w:rsid w:val="00AA497D"/>
    <w:rPr>
      <w:color w:val="0000FF" w:themeColor="hyperlink"/>
      <w:u w:val="single"/>
    </w:rPr>
  </w:style>
  <w:style w:type="table" w:styleId="aa">
    <w:name w:val="Table Grid"/>
    <w:basedOn w:val="a1"/>
    <w:uiPriority w:val="59"/>
    <w:qFormat/>
    <w:rsid w:val="00AA497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4">
    <w:name w:val="Текст выноски Знак"/>
    <w:basedOn w:val="a0"/>
    <w:link w:val="a3"/>
    <w:uiPriority w:val="99"/>
    <w:semiHidden/>
    <w:qFormat/>
    <w:rsid w:val="00AA497D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qFormat/>
    <w:rsid w:val="00AA497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b">
    <w:name w:val="List Paragraph"/>
    <w:basedOn w:val="a"/>
    <w:uiPriority w:val="34"/>
    <w:qFormat/>
    <w:rsid w:val="00AA497D"/>
    <w:pPr>
      <w:ind w:left="720"/>
      <w:contextualSpacing/>
    </w:pPr>
  </w:style>
  <w:style w:type="character" w:customStyle="1" w:styleId="a8">
    <w:name w:val="Верхний колонтитул Знак"/>
    <w:basedOn w:val="a0"/>
    <w:link w:val="a7"/>
    <w:uiPriority w:val="99"/>
    <w:semiHidden/>
    <w:qFormat/>
    <w:rsid w:val="00AA497D"/>
  </w:style>
  <w:style w:type="character" w:customStyle="1" w:styleId="a6">
    <w:name w:val="Нижний колонтитул Знак"/>
    <w:basedOn w:val="a0"/>
    <w:link w:val="a5"/>
    <w:uiPriority w:val="99"/>
    <w:qFormat/>
    <w:rsid w:val="00AA497D"/>
  </w:style>
  <w:style w:type="paragraph" w:styleId="ac">
    <w:name w:val="No Spacing"/>
    <w:uiPriority w:val="1"/>
    <w:qFormat/>
    <w:rsid w:val="00AA497D"/>
    <w:pPr>
      <w:spacing w:after="0" w:line="240" w:lineRule="auto"/>
    </w:pPr>
    <w:rPr>
      <w:rFonts w:ascii="Calibri" w:eastAsia="Calibri" w:hAnsi="Calibri" w:cs="Times New Roman"/>
      <w:sz w:val="22"/>
      <w:szCs w:val="22"/>
      <w:lang w:eastAsia="en-US"/>
    </w:rPr>
  </w:style>
  <w:style w:type="paragraph" w:customStyle="1" w:styleId="2">
    <w:name w:val="Основной текст2"/>
    <w:basedOn w:val="a"/>
    <w:link w:val="ad"/>
    <w:qFormat/>
    <w:rsid w:val="00AA497D"/>
    <w:pPr>
      <w:widowControl w:val="0"/>
      <w:shd w:val="clear" w:color="auto" w:fill="FFFFFF"/>
      <w:spacing w:after="360" w:line="0" w:lineRule="atLeast"/>
      <w:jc w:val="center"/>
    </w:pPr>
    <w:rPr>
      <w:rFonts w:ascii="Times New Roman" w:eastAsia="Times New Roman" w:hAnsi="Times New Roman" w:cs="Times New Roman"/>
      <w:spacing w:val="-1"/>
    </w:rPr>
  </w:style>
  <w:style w:type="character" w:customStyle="1" w:styleId="11">
    <w:name w:val="Основной текст1"/>
    <w:basedOn w:val="ad"/>
    <w:qFormat/>
    <w:rsid w:val="00AA497D"/>
    <w:rPr>
      <w:rFonts w:ascii="Times New Roman" w:eastAsia="Times New Roman" w:hAnsi="Times New Roman" w:cs="Times New Roman"/>
      <w:color w:val="000000"/>
      <w:spacing w:val="-1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ad">
    <w:name w:val="Основной текст_"/>
    <w:basedOn w:val="a0"/>
    <w:link w:val="2"/>
    <w:qFormat/>
    <w:rsid w:val="00AA497D"/>
    <w:rPr>
      <w:rFonts w:ascii="Times New Roman" w:eastAsia="Times New Roman" w:hAnsi="Times New Roman" w:cs="Times New Roman"/>
      <w:spacing w:val="-1"/>
      <w:sz w:val="22"/>
      <w:szCs w:val="22"/>
      <w:u w:val="none"/>
    </w:rPr>
  </w:style>
  <w:style w:type="character" w:customStyle="1" w:styleId="12">
    <w:name w:val="Основной текст1"/>
    <w:basedOn w:val="ad"/>
    <w:qFormat/>
    <w:rsid w:val="00AA497D"/>
    <w:rPr>
      <w:rFonts w:ascii="Times New Roman" w:eastAsia="Times New Roman" w:hAnsi="Times New Roman" w:cs="Times New Roman"/>
      <w:color w:val="000000"/>
      <w:spacing w:val="-1"/>
      <w:w w:val="100"/>
      <w:position w:val="0"/>
      <w:sz w:val="22"/>
      <w:szCs w:val="22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Theme="minorHAnsi" w:eastAsiaTheme="minorEastAsia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header"/>
    <w:basedOn w:val="a"/>
    <w:link w:val="a8"/>
    <w:uiPriority w:val="99"/>
    <w:semiHidden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styleId="aa">
    <w:name w:val="Table Grid"/>
    <w:basedOn w:val="a1"/>
    <w:uiPriority w:val="59"/>
    <w:qFormat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qFormat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b">
    <w:name w:val="List Paragraph"/>
    <w:basedOn w:val="a"/>
    <w:uiPriority w:val="34"/>
    <w:qFormat/>
    <w:pPr>
      <w:ind w:left="720"/>
      <w:contextualSpacing/>
    </w:pPr>
  </w:style>
  <w:style w:type="character" w:customStyle="1" w:styleId="a8">
    <w:name w:val="Верхний колонтитул Знак"/>
    <w:basedOn w:val="a0"/>
    <w:link w:val="a7"/>
    <w:uiPriority w:val="99"/>
    <w:semiHidden/>
    <w:qFormat/>
  </w:style>
  <w:style w:type="character" w:customStyle="1" w:styleId="a6">
    <w:name w:val="Нижний колонтитул Знак"/>
    <w:basedOn w:val="a0"/>
    <w:link w:val="a5"/>
    <w:uiPriority w:val="99"/>
    <w:qFormat/>
  </w:style>
  <w:style w:type="paragraph" w:styleId="ac">
    <w:name w:val="No Spacing"/>
    <w:uiPriority w:val="1"/>
    <w:qFormat/>
    <w:pPr>
      <w:spacing w:after="0" w:line="240" w:lineRule="auto"/>
    </w:pPr>
    <w:rPr>
      <w:rFonts w:ascii="Calibri" w:eastAsia="Calibri" w:hAnsi="Calibri" w:cs="Times New Roman"/>
      <w:sz w:val="22"/>
      <w:szCs w:val="22"/>
      <w:lang w:eastAsia="en-US"/>
    </w:rPr>
  </w:style>
  <w:style w:type="paragraph" w:customStyle="1" w:styleId="2">
    <w:name w:val="Основной текст2"/>
    <w:basedOn w:val="a"/>
    <w:link w:val="ad"/>
    <w:qFormat/>
    <w:pPr>
      <w:widowControl w:val="0"/>
      <w:shd w:val="clear" w:color="auto" w:fill="FFFFFF"/>
      <w:spacing w:after="360" w:line="0" w:lineRule="atLeast"/>
      <w:jc w:val="center"/>
    </w:pPr>
    <w:rPr>
      <w:rFonts w:ascii="Times New Roman" w:eastAsia="Times New Roman" w:hAnsi="Times New Roman" w:cs="Times New Roman"/>
      <w:spacing w:val="-1"/>
    </w:rPr>
  </w:style>
  <w:style w:type="character" w:customStyle="1" w:styleId="11">
    <w:name w:val="Основной текст1"/>
    <w:basedOn w:val="ad"/>
    <w:qFormat/>
    <w:rPr>
      <w:rFonts w:ascii="Times New Roman" w:eastAsia="Times New Roman" w:hAnsi="Times New Roman" w:cs="Times New Roman"/>
      <w:color w:val="000000"/>
      <w:spacing w:val="-1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ad">
    <w:name w:val="Основной текст_"/>
    <w:basedOn w:val="a0"/>
    <w:link w:val="2"/>
    <w:qFormat/>
    <w:rPr>
      <w:rFonts w:ascii="Times New Roman" w:eastAsia="Times New Roman" w:hAnsi="Times New Roman" w:cs="Times New Roman"/>
      <w:spacing w:val="-1"/>
      <w:sz w:val="22"/>
      <w:szCs w:val="22"/>
      <w:u w:val="none"/>
    </w:rPr>
  </w:style>
  <w:style w:type="character" w:customStyle="1" w:styleId="12">
    <w:name w:val="Основной текст1"/>
    <w:basedOn w:val="ad"/>
    <w:qFormat/>
    <w:rPr>
      <w:rFonts w:ascii="Times New Roman" w:eastAsia="Times New Roman" w:hAnsi="Times New Roman" w:cs="Times New Roman"/>
      <w:color w:val="000000"/>
      <w:spacing w:val="-1"/>
      <w:w w:val="100"/>
      <w:position w:val="0"/>
      <w:sz w:val="22"/>
      <w:szCs w:val="22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1622</Words>
  <Characters>9247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Садик</cp:lastModifiedBy>
  <cp:revision>37</cp:revision>
  <cp:lastPrinted>2019-04-17T04:44:00Z</cp:lastPrinted>
  <dcterms:created xsi:type="dcterms:W3CDTF">2018-09-21T06:44:00Z</dcterms:created>
  <dcterms:modified xsi:type="dcterms:W3CDTF">2019-04-17T04:47:00Z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1033-10.2.0.7516</vt:lpwstr>
  </property>
</Properties>
</file>